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BC699" w14:textId="19C2A652" w:rsidR="00BF0422" w:rsidRPr="00CA6A2E" w:rsidRDefault="00BF0422" w:rsidP="00BF0422">
      <w:pPr>
        <w:tabs>
          <w:tab w:val="left" w:pos="2127"/>
        </w:tabs>
        <w:spacing w:before="240"/>
        <w:ind w:left="2131" w:hanging="2131"/>
        <w:rPr>
          <w:b/>
          <w:sz w:val="28"/>
          <w:szCs w:val="21"/>
          <w:lang w:val="en-US"/>
        </w:rPr>
      </w:pPr>
      <w:bookmarkStart w:id="0" w:name="OLE_LINK1"/>
      <w:bookmarkStart w:id="1" w:name="OLE_LINK2"/>
      <w:r w:rsidRPr="00CA6A2E">
        <w:rPr>
          <w:b/>
          <w:sz w:val="28"/>
          <w:szCs w:val="21"/>
          <w:lang w:val="en-US"/>
        </w:rPr>
        <w:t>Source:</w:t>
      </w:r>
      <w:r w:rsidRPr="00CA6A2E">
        <w:rPr>
          <w:b/>
          <w:sz w:val="28"/>
          <w:szCs w:val="21"/>
          <w:lang w:val="en-US"/>
        </w:rPr>
        <w:tab/>
        <w:t>Nokia Corporation</w:t>
      </w:r>
    </w:p>
    <w:p w14:paraId="100EC981" w14:textId="30394F6E" w:rsidR="00BF0422" w:rsidRPr="00CA6A2E" w:rsidRDefault="00BF0422" w:rsidP="00BF0422">
      <w:pPr>
        <w:tabs>
          <w:tab w:val="left" w:pos="2127"/>
        </w:tabs>
        <w:ind w:left="2131" w:hanging="2131"/>
        <w:rPr>
          <w:b/>
          <w:sz w:val="28"/>
          <w:szCs w:val="28"/>
          <w:lang w:val="en-US"/>
        </w:rPr>
      </w:pPr>
      <w:r w:rsidRPr="00CA6A2E">
        <w:rPr>
          <w:b/>
          <w:bCs/>
          <w:sz w:val="28"/>
          <w:szCs w:val="28"/>
          <w:lang w:val="en-US"/>
        </w:rPr>
        <w:t>Title:</w:t>
      </w:r>
      <w:r w:rsidRPr="00CA6A2E">
        <w:rPr>
          <w:sz w:val="21"/>
          <w:szCs w:val="21"/>
          <w:lang w:val="en-US"/>
        </w:rPr>
        <w:tab/>
      </w:r>
      <w:r w:rsidR="00B32981" w:rsidRPr="00CA6A2E">
        <w:rPr>
          <w:b/>
          <w:bCs/>
          <w:sz w:val="28"/>
          <w:szCs w:val="28"/>
          <w:lang w:val="en-US"/>
        </w:rPr>
        <w:t>On immersive recordings for IVAS Selection tests</w:t>
      </w:r>
      <w:r w:rsidRPr="00CA6A2E">
        <w:rPr>
          <w:b/>
          <w:bCs/>
          <w:sz w:val="28"/>
          <w:szCs w:val="28"/>
          <w:lang w:val="en-US"/>
        </w:rPr>
        <w:t xml:space="preserve"> </w:t>
      </w:r>
    </w:p>
    <w:bookmarkEnd w:id="0"/>
    <w:bookmarkEnd w:id="1"/>
    <w:p w14:paraId="22551F40" w14:textId="688AA2C5" w:rsidR="00BF0422" w:rsidRPr="00CA6A2E" w:rsidRDefault="00BF0422" w:rsidP="00BF0422">
      <w:pPr>
        <w:tabs>
          <w:tab w:val="left" w:pos="2127"/>
        </w:tabs>
        <w:ind w:left="2131" w:hanging="2131"/>
        <w:rPr>
          <w:b/>
          <w:sz w:val="28"/>
          <w:szCs w:val="21"/>
          <w:lang w:val="en-US"/>
        </w:rPr>
      </w:pPr>
      <w:r w:rsidRPr="00CA6A2E">
        <w:rPr>
          <w:b/>
          <w:sz w:val="28"/>
          <w:szCs w:val="21"/>
          <w:lang w:val="en-US"/>
        </w:rPr>
        <w:t>Document for:</w:t>
      </w:r>
      <w:r w:rsidRPr="00CA6A2E">
        <w:rPr>
          <w:b/>
          <w:sz w:val="28"/>
          <w:szCs w:val="21"/>
          <w:lang w:val="en-US"/>
        </w:rPr>
        <w:tab/>
        <w:t>Discussion</w:t>
      </w:r>
    </w:p>
    <w:p w14:paraId="369C955F" w14:textId="77777777" w:rsidR="00BF0422" w:rsidRPr="00CA6A2E" w:rsidRDefault="00BF0422" w:rsidP="00BF0422">
      <w:pPr>
        <w:tabs>
          <w:tab w:val="left" w:pos="2127"/>
        </w:tabs>
        <w:ind w:left="2131" w:hanging="2131"/>
        <w:rPr>
          <w:b/>
          <w:sz w:val="28"/>
          <w:szCs w:val="21"/>
          <w:lang w:val="en-US"/>
        </w:rPr>
      </w:pPr>
      <w:r w:rsidRPr="00CA6A2E">
        <w:rPr>
          <w:b/>
          <w:sz w:val="28"/>
          <w:szCs w:val="21"/>
          <w:lang w:val="en-US"/>
        </w:rPr>
        <w:t>Agenda Item:</w:t>
      </w:r>
      <w:r w:rsidRPr="00CA6A2E">
        <w:rPr>
          <w:b/>
          <w:sz w:val="28"/>
          <w:szCs w:val="21"/>
          <w:lang w:val="en-US"/>
        </w:rPr>
        <w:tab/>
        <w:t xml:space="preserve">7.5 – </w:t>
      </w:r>
      <w:proofErr w:type="spellStart"/>
      <w:r w:rsidRPr="00CA6A2E">
        <w:rPr>
          <w:b/>
          <w:sz w:val="28"/>
          <w:szCs w:val="21"/>
          <w:lang w:val="en-US"/>
        </w:rPr>
        <w:t>IVAS_Codec</w:t>
      </w:r>
      <w:proofErr w:type="spellEnd"/>
    </w:p>
    <w:p w14:paraId="301B1D0D" w14:textId="77777777" w:rsidR="00BF0422" w:rsidRPr="0081085D" w:rsidRDefault="00BF0422" w:rsidP="00BF0422">
      <w:pPr>
        <w:pBdr>
          <w:top w:val="single" w:sz="12" w:space="1" w:color="auto"/>
        </w:pBdr>
        <w:rPr>
          <w:lang w:val="en-US"/>
        </w:rPr>
      </w:pPr>
    </w:p>
    <w:p w14:paraId="1B3656C3" w14:textId="77777777" w:rsidR="00BF0422" w:rsidRPr="000617A0" w:rsidRDefault="00BF0422" w:rsidP="00BF0422">
      <w:pPr>
        <w:pStyle w:val="Heading1"/>
        <w:rPr>
          <w:sz w:val="32"/>
          <w:szCs w:val="22"/>
          <w:lang w:val="en-US"/>
        </w:rPr>
      </w:pPr>
      <w:r w:rsidRPr="000617A0">
        <w:rPr>
          <w:sz w:val="32"/>
          <w:szCs w:val="22"/>
          <w:lang w:val="en-US"/>
        </w:rPr>
        <w:t>1. Introduction</w:t>
      </w:r>
    </w:p>
    <w:p w14:paraId="620A5FCA" w14:textId="3F6979A0" w:rsidR="00FD488E" w:rsidRDefault="00CE3822" w:rsidP="008852CF">
      <w:pPr>
        <w:rPr>
          <w:rFonts w:cs="Arial"/>
          <w:sz w:val="22"/>
          <w:szCs w:val="22"/>
          <w:lang w:val="en-US"/>
        </w:rPr>
      </w:pPr>
      <w:r>
        <w:rPr>
          <w:rFonts w:cs="Arial"/>
          <w:sz w:val="22"/>
          <w:szCs w:val="22"/>
          <w:lang w:val="en-US"/>
        </w:rPr>
        <w:t xml:space="preserve">IVAS-7a </w:t>
      </w:r>
      <w:r w:rsidR="001B740C">
        <w:rPr>
          <w:rFonts w:cs="Arial"/>
          <w:sz w:val="22"/>
          <w:szCs w:val="22"/>
          <w:lang w:val="en-US"/>
        </w:rPr>
        <w:t>(</w:t>
      </w:r>
      <w:r>
        <w:rPr>
          <w:rFonts w:cs="Arial"/>
          <w:sz w:val="22"/>
          <w:szCs w:val="22"/>
          <w:lang w:val="en-US"/>
        </w:rPr>
        <w:t xml:space="preserve">Processing plan </w:t>
      </w:r>
      <w:r w:rsidR="001B740C">
        <w:rPr>
          <w:rFonts w:cs="Arial"/>
          <w:sz w:val="22"/>
          <w:szCs w:val="22"/>
          <w:lang w:val="en-US"/>
        </w:rPr>
        <w:t xml:space="preserve">for selection phase) </w:t>
      </w:r>
      <w:r>
        <w:rPr>
          <w:rFonts w:cs="Arial"/>
          <w:sz w:val="22"/>
          <w:szCs w:val="22"/>
          <w:lang w:val="en-US"/>
        </w:rPr>
        <w:t xml:space="preserve">and IVAS-8a </w:t>
      </w:r>
      <w:r w:rsidR="001B740C">
        <w:rPr>
          <w:rFonts w:cs="Arial"/>
          <w:sz w:val="22"/>
          <w:szCs w:val="22"/>
          <w:lang w:val="en-US"/>
        </w:rPr>
        <w:t>(</w:t>
      </w:r>
      <w:r>
        <w:rPr>
          <w:rFonts w:cs="Arial"/>
          <w:sz w:val="22"/>
          <w:szCs w:val="22"/>
          <w:lang w:val="en-US"/>
        </w:rPr>
        <w:t>Test plan for selection phase</w:t>
      </w:r>
      <w:r w:rsidR="001B740C">
        <w:rPr>
          <w:rFonts w:cs="Arial"/>
          <w:sz w:val="22"/>
          <w:szCs w:val="22"/>
          <w:lang w:val="en-US"/>
        </w:rPr>
        <w:t>)</w:t>
      </w:r>
      <w:r>
        <w:rPr>
          <w:rFonts w:cs="Arial"/>
          <w:sz w:val="22"/>
          <w:szCs w:val="22"/>
          <w:lang w:val="en-US"/>
        </w:rPr>
        <w:t xml:space="preserve"> are </w:t>
      </w:r>
      <w:r w:rsidR="004E4321">
        <w:rPr>
          <w:rFonts w:cs="Arial"/>
          <w:sz w:val="22"/>
          <w:szCs w:val="22"/>
          <w:lang w:val="en-US"/>
        </w:rPr>
        <w:t xml:space="preserve">targeted for </w:t>
      </w:r>
      <w:r>
        <w:rPr>
          <w:rFonts w:cs="Arial"/>
          <w:sz w:val="22"/>
          <w:szCs w:val="22"/>
          <w:lang w:val="en-US"/>
        </w:rPr>
        <w:t>complet</w:t>
      </w:r>
      <w:r w:rsidR="004E4321">
        <w:rPr>
          <w:rFonts w:cs="Arial"/>
          <w:sz w:val="22"/>
          <w:szCs w:val="22"/>
          <w:lang w:val="en-US"/>
        </w:rPr>
        <w:t>ion</w:t>
      </w:r>
      <w:r>
        <w:rPr>
          <w:rFonts w:cs="Arial"/>
          <w:sz w:val="22"/>
          <w:szCs w:val="22"/>
          <w:lang w:val="en-US"/>
        </w:rPr>
        <w:t xml:space="preserve"> at this meeting.</w:t>
      </w:r>
    </w:p>
    <w:p w14:paraId="0EAB44EB" w14:textId="0FF4761E" w:rsidR="008852CF" w:rsidRPr="008852CF" w:rsidRDefault="00FD488E" w:rsidP="008852CF">
      <w:pPr>
        <w:rPr>
          <w:rFonts w:cs="Arial"/>
          <w:sz w:val="22"/>
          <w:szCs w:val="22"/>
          <w:lang w:val="en-US"/>
        </w:rPr>
      </w:pPr>
      <w:r>
        <w:rPr>
          <w:rFonts w:cs="Arial"/>
          <w:sz w:val="22"/>
          <w:szCs w:val="22"/>
          <w:lang w:val="en-US"/>
        </w:rPr>
        <w:t>According to IVAS-8a [1], a mix-based approach using artificially created stereo/spatial speech and separate background recordings will be used in</w:t>
      </w:r>
      <w:r w:rsidR="00E3076B">
        <w:rPr>
          <w:rFonts w:cs="Arial"/>
          <w:sz w:val="22"/>
          <w:szCs w:val="22"/>
          <w:lang w:val="en-US"/>
        </w:rPr>
        <w:t xml:space="preserve"> the</w:t>
      </w:r>
      <w:r>
        <w:rPr>
          <w:rFonts w:cs="Arial"/>
          <w:sz w:val="22"/>
          <w:szCs w:val="22"/>
          <w:lang w:val="en-US"/>
        </w:rPr>
        <w:t xml:space="preserve"> P.SUPPL800 experiments. This requires high-quality</w:t>
      </w:r>
      <w:r w:rsidR="00E3076B">
        <w:rPr>
          <w:rFonts w:cs="Arial"/>
          <w:sz w:val="22"/>
          <w:szCs w:val="22"/>
          <w:lang w:val="en-US"/>
        </w:rPr>
        <w:t xml:space="preserve"> </w:t>
      </w:r>
      <w:r>
        <w:rPr>
          <w:rFonts w:cs="Arial"/>
          <w:sz w:val="22"/>
          <w:szCs w:val="22"/>
          <w:lang w:val="en-US"/>
        </w:rPr>
        <w:t>material for both the artificial item generation (i.e., impulse responses) and backgrounds collected by the Material Collection Entity (MC).</w:t>
      </w:r>
      <w:r w:rsidR="00E3076B">
        <w:rPr>
          <w:rFonts w:cs="Arial"/>
          <w:sz w:val="22"/>
          <w:szCs w:val="22"/>
          <w:lang w:val="en-US"/>
        </w:rPr>
        <w:t xml:space="preserve"> These materials should also be sufficiently varied to guarantee good signal coverage and to avoid any “over-fitting”</w:t>
      </w:r>
      <w:r w:rsidR="00686202">
        <w:rPr>
          <w:rFonts w:cs="Arial"/>
          <w:sz w:val="22"/>
          <w:szCs w:val="22"/>
          <w:lang w:val="en-US"/>
        </w:rPr>
        <w:t xml:space="preserve">, which is </w:t>
      </w:r>
      <w:r w:rsidR="00BD4418">
        <w:rPr>
          <w:rFonts w:cs="Arial"/>
          <w:sz w:val="22"/>
          <w:szCs w:val="22"/>
          <w:lang w:val="en-US"/>
        </w:rPr>
        <w:t xml:space="preserve">often </w:t>
      </w:r>
      <w:r w:rsidR="00686202">
        <w:rPr>
          <w:rFonts w:cs="Arial"/>
          <w:sz w:val="22"/>
          <w:szCs w:val="22"/>
          <w:lang w:val="en-US"/>
        </w:rPr>
        <w:t>a</w:t>
      </w:r>
      <w:r w:rsidR="00BF24F5">
        <w:rPr>
          <w:rFonts w:cs="Arial"/>
          <w:sz w:val="22"/>
          <w:szCs w:val="22"/>
          <w:lang w:val="en-US"/>
        </w:rPr>
        <w:t xml:space="preserve"> significant</w:t>
      </w:r>
      <w:r w:rsidR="00686202">
        <w:rPr>
          <w:rFonts w:cs="Arial"/>
          <w:sz w:val="22"/>
          <w:szCs w:val="22"/>
          <w:lang w:val="en-US"/>
        </w:rPr>
        <w:t xml:space="preserve"> risk with </w:t>
      </w:r>
      <w:r w:rsidR="00BF24F5">
        <w:rPr>
          <w:rFonts w:cs="Arial"/>
          <w:sz w:val="22"/>
          <w:szCs w:val="22"/>
          <w:lang w:val="en-US"/>
        </w:rPr>
        <w:t>artificially generated</w:t>
      </w:r>
      <w:r w:rsidR="00686202">
        <w:rPr>
          <w:rFonts w:cs="Arial"/>
          <w:sz w:val="22"/>
          <w:szCs w:val="22"/>
          <w:lang w:val="en-US"/>
        </w:rPr>
        <w:t xml:space="preserve"> content</w:t>
      </w:r>
      <w:r w:rsidR="00E3076B">
        <w:rPr>
          <w:rFonts w:cs="Arial"/>
          <w:sz w:val="22"/>
          <w:szCs w:val="22"/>
          <w:lang w:val="en-US"/>
        </w:rPr>
        <w:t>.</w:t>
      </w:r>
    </w:p>
    <w:p w14:paraId="4AB8669B" w14:textId="0C538DFB" w:rsidR="00E444DD" w:rsidRDefault="00FD488E" w:rsidP="00D034C0">
      <w:pPr>
        <w:rPr>
          <w:rFonts w:cs="Arial"/>
          <w:sz w:val="22"/>
          <w:szCs w:val="22"/>
          <w:lang w:val="en-US"/>
        </w:rPr>
      </w:pPr>
      <w:r>
        <w:rPr>
          <w:rFonts w:cs="Arial"/>
          <w:sz w:val="22"/>
          <w:szCs w:val="22"/>
          <w:lang w:val="en-US"/>
        </w:rPr>
        <w:t xml:space="preserve">The source intends to submit </w:t>
      </w:r>
      <w:r w:rsidR="00B01D24">
        <w:rPr>
          <w:rFonts w:cs="Arial"/>
          <w:sz w:val="22"/>
          <w:szCs w:val="22"/>
          <w:lang w:val="en-US"/>
        </w:rPr>
        <w:t xml:space="preserve">original </w:t>
      </w:r>
      <w:r>
        <w:rPr>
          <w:rFonts w:cs="Arial"/>
          <w:sz w:val="22"/>
          <w:szCs w:val="22"/>
          <w:lang w:val="en-US"/>
        </w:rPr>
        <w:t xml:space="preserve">immersive recordings covering </w:t>
      </w:r>
      <w:r w:rsidR="00B01D24">
        <w:rPr>
          <w:rFonts w:cs="Arial"/>
          <w:sz w:val="22"/>
          <w:szCs w:val="22"/>
          <w:lang w:val="en-US"/>
        </w:rPr>
        <w:t xml:space="preserve">both stereo and </w:t>
      </w:r>
      <w:proofErr w:type="spellStart"/>
      <w:r w:rsidR="00B01D24">
        <w:rPr>
          <w:rFonts w:cs="Arial"/>
          <w:sz w:val="22"/>
          <w:szCs w:val="22"/>
          <w:lang w:val="en-US"/>
        </w:rPr>
        <w:t>Ambisonics</w:t>
      </w:r>
      <w:proofErr w:type="spellEnd"/>
      <w:r w:rsidR="00B01D24">
        <w:rPr>
          <w:rFonts w:cs="Arial"/>
          <w:sz w:val="22"/>
          <w:szCs w:val="22"/>
          <w:lang w:val="en-US"/>
        </w:rPr>
        <w:t xml:space="preserve"> (FOA/</w:t>
      </w:r>
      <w:r w:rsidR="00A61E01">
        <w:rPr>
          <w:rFonts w:cs="Arial"/>
          <w:sz w:val="22"/>
          <w:szCs w:val="22"/>
          <w:lang w:val="en-US"/>
        </w:rPr>
        <w:t>HOA</w:t>
      </w:r>
      <w:r w:rsidR="00B01D24">
        <w:rPr>
          <w:rFonts w:cs="Arial"/>
          <w:sz w:val="22"/>
          <w:szCs w:val="22"/>
          <w:lang w:val="en-US"/>
        </w:rPr>
        <w:t>) material. These material types allow for stereo, SBA, and MASA encoder input format testing in IVAS selection</w:t>
      </w:r>
      <w:r w:rsidR="0049175E">
        <w:rPr>
          <w:rFonts w:cs="Arial"/>
          <w:sz w:val="22"/>
          <w:szCs w:val="22"/>
          <w:lang w:val="en-US"/>
        </w:rPr>
        <w:t xml:space="preserve"> according to</w:t>
      </w:r>
      <w:r w:rsidR="00B01D24">
        <w:rPr>
          <w:rFonts w:cs="Arial"/>
          <w:sz w:val="22"/>
          <w:szCs w:val="22"/>
          <w:lang w:val="en-US"/>
        </w:rPr>
        <w:t xml:space="preserve"> </w:t>
      </w:r>
      <w:r w:rsidR="006C2F6E">
        <w:rPr>
          <w:rFonts w:cs="Arial"/>
          <w:sz w:val="22"/>
          <w:szCs w:val="22"/>
          <w:lang w:val="en-US"/>
        </w:rPr>
        <w:t xml:space="preserve">[1], </w:t>
      </w:r>
      <w:r w:rsidR="00B01D24">
        <w:rPr>
          <w:rFonts w:cs="Arial"/>
          <w:sz w:val="22"/>
          <w:szCs w:val="22"/>
          <w:lang w:val="en-US"/>
        </w:rPr>
        <w:t>[2].</w:t>
      </w:r>
    </w:p>
    <w:p w14:paraId="74923B3A" w14:textId="09A3193C" w:rsidR="005579BD" w:rsidRDefault="005579BD" w:rsidP="00D034C0">
      <w:pPr>
        <w:rPr>
          <w:rFonts w:cs="Arial"/>
          <w:sz w:val="22"/>
          <w:szCs w:val="22"/>
          <w:lang w:val="en-US"/>
        </w:rPr>
      </w:pPr>
      <w:r>
        <w:rPr>
          <w:rFonts w:cs="Arial"/>
          <w:sz w:val="22"/>
          <w:szCs w:val="22"/>
          <w:lang w:val="en-US"/>
        </w:rPr>
        <w:t xml:space="preserve">This input document provides discussion on immersive recordings and a status update on impulse responses and </w:t>
      </w:r>
      <w:r w:rsidR="009F7CA2">
        <w:rPr>
          <w:rFonts w:cs="Arial"/>
          <w:sz w:val="22"/>
          <w:szCs w:val="22"/>
          <w:lang w:val="en-US"/>
        </w:rPr>
        <w:t>background signal</w:t>
      </w:r>
      <w:r>
        <w:rPr>
          <w:rFonts w:cs="Arial"/>
          <w:sz w:val="22"/>
          <w:szCs w:val="22"/>
          <w:lang w:val="en-US"/>
        </w:rPr>
        <w:t xml:space="preserve"> databases intended to be submitted by the source</w:t>
      </w:r>
      <w:r w:rsidR="00B41A87">
        <w:rPr>
          <w:rFonts w:cs="Arial"/>
          <w:sz w:val="22"/>
          <w:szCs w:val="22"/>
          <w:lang w:val="en-US"/>
        </w:rPr>
        <w:t xml:space="preserve"> for IVAS </w:t>
      </w:r>
      <w:r w:rsidR="001B740C">
        <w:rPr>
          <w:rFonts w:cs="Arial"/>
          <w:sz w:val="22"/>
          <w:szCs w:val="22"/>
          <w:lang w:val="en-US"/>
        </w:rPr>
        <w:t>selection phase</w:t>
      </w:r>
      <w:r>
        <w:rPr>
          <w:rFonts w:cs="Arial"/>
          <w:sz w:val="22"/>
          <w:szCs w:val="22"/>
          <w:lang w:val="en-US"/>
        </w:rPr>
        <w:t>.</w:t>
      </w:r>
    </w:p>
    <w:p w14:paraId="1E4310D3" w14:textId="2ED3CA0E" w:rsidR="000D7300" w:rsidRPr="00301DE7" w:rsidRDefault="000D7300" w:rsidP="00D034C0">
      <w:pPr>
        <w:rPr>
          <w:rFonts w:cs="Arial"/>
          <w:sz w:val="22"/>
          <w:szCs w:val="22"/>
          <w:lang w:val="en-US"/>
        </w:rPr>
      </w:pPr>
      <w:r>
        <w:rPr>
          <w:rFonts w:cs="Arial"/>
          <w:sz w:val="22"/>
          <w:szCs w:val="22"/>
          <w:lang w:val="en-US"/>
        </w:rPr>
        <w:t>Some observations</w:t>
      </w:r>
      <w:r w:rsidR="004B2B49">
        <w:rPr>
          <w:rFonts w:cs="Arial"/>
          <w:sz w:val="22"/>
          <w:szCs w:val="22"/>
          <w:lang w:val="en-US"/>
        </w:rPr>
        <w:t>, e.g.,</w:t>
      </w:r>
      <w:r>
        <w:rPr>
          <w:rFonts w:cs="Arial"/>
          <w:sz w:val="22"/>
          <w:szCs w:val="22"/>
          <w:lang w:val="en-US"/>
        </w:rPr>
        <w:t xml:space="preserve"> on setting suitable level for background signals </w:t>
      </w:r>
      <w:r w:rsidR="00FD18CC">
        <w:rPr>
          <w:rFonts w:cs="Arial"/>
          <w:sz w:val="22"/>
          <w:szCs w:val="22"/>
          <w:lang w:val="en-US"/>
        </w:rPr>
        <w:t>are also shared.</w:t>
      </w:r>
    </w:p>
    <w:p w14:paraId="33C319D2" w14:textId="0825E5F6" w:rsidR="00BF0422" w:rsidRPr="000617A0" w:rsidRDefault="00BF0422" w:rsidP="00983F0B">
      <w:pPr>
        <w:pStyle w:val="Heading1"/>
        <w:spacing w:before="480"/>
        <w:ind w:left="357" w:hanging="357"/>
        <w:rPr>
          <w:sz w:val="32"/>
          <w:szCs w:val="22"/>
          <w:lang w:val="en-US"/>
        </w:rPr>
      </w:pPr>
      <w:r w:rsidRPr="000617A0">
        <w:rPr>
          <w:sz w:val="32"/>
          <w:szCs w:val="22"/>
          <w:lang w:val="en-US"/>
        </w:rPr>
        <w:t xml:space="preserve">2. </w:t>
      </w:r>
      <w:r w:rsidR="00B32981" w:rsidRPr="000617A0">
        <w:rPr>
          <w:sz w:val="32"/>
          <w:szCs w:val="22"/>
          <w:lang w:val="en-US"/>
        </w:rPr>
        <w:t>Discussion</w:t>
      </w:r>
    </w:p>
    <w:p w14:paraId="3530BE91" w14:textId="7AECBAD8" w:rsidR="00152987" w:rsidRDefault="00FE0872" w:rsidP="00B32981">
      <w:pPr>
        <w:spacing w:after="300" w:line="240" w:lineRule="auto"/>
        <w:rPr>
          <w:sz w:val="22"/>
          <w:szCs w:val="22"/>
          <w:lang w:val="en-US"/>
        </w:rPr>
      </w:pPr>
      <w:r>
        <w:rPr>
          <w:sz w:val="22"/>
          <w:szCs w:val="22"/>
          <w:lang w:val="en-US"/>
        </w:rPr>
        <w:t xml:space="preserve">Practical recordings of spatial audio test material </w:t>
      </w:r>
      <w:r w:rsidR="005A16CD">
        <w:rPr>
          <w:sz w:val="22"/>
          <w:szCs w:val="22"/>
          <w:lang w:val="en-US"/>
        </w:rPr>
        <w:t xml:space="preserve">in general </w:t>
      </w:r>
      <w:r>
        <w:rPr>
          <w:sz w:val="22"/>
          <w:szCs w:val="22"/>
          <w:lang w:val="en-US"/>
        </w:rPr>
        <w:t xml:space="preserve">[3] and </w:t>
      </w:r>
      <w:r w:rsidR="005A16CD">
        <w:rPr>
          <w:sz w:val="22"/>
          <w:szCs w:val="22"/>
          <w:lang w:val="en-US"/>
        </w:rPr>
        <w:t xml:space="preserve">generation of </w:t>
      </w:r>
      <w:r>
        <w:rPr>
          <w:sz w:val="22"/>
          <w:szCs w:val="22"/>
          <w:lang w:val="en-US"/>
        </w:rPr>
        <w:t xml:space="preserve">spatial room impulse responses </w:t>
      </w:r>
      <w:r w:rsidR="00372677">
        <w:rPr>
          <w:sz w:val="22"/>
          <w:szCs w:val="22"/>
          <w:lang w:val="en-US"/>
        </w:rPr>
        <w:t xml:space="preserve">and background noises </w:t>
      </w:r>
      <w:r>
        <w:rPr>
          <w:sz w:val="22"/>
          <w:szCs w:val="22"/>
          <w:lang w:val="en-US"/>
        </w:rPr>
        <w:t>[4]</w:t>
      </w:r>
      <w:r w:rsidR="00F46FAD">
        <w:rPr>
          <w:sz w:val="22"/>
          <w:szCs w:val="22"/>
          <w:lang w:val="en-US"/>
        </w:rPr>
        <w:t>, [5]</w:t>
      </w:r>
      <w:r>
        <w:rPr>
          <w:sz w:val="22"/>
          <w:szCs w:val="22"/>
          <w:lang w:val="en-US"/>
        </w:rPr>
        <w:t xml:space="preserve"> have been described recently.</w:t>
      </w:r>
      <w:r w:rsidR="006416BE">
        <w:rPr>
          <w:sz w:val="22"/>
          <w:szCs w:val="22"/>
          <w:lang w:val="en-US"/>
        </w:rPr>
        <w:t xml:space="preserve"> However, the big picture on what kind of materials will eventually be available is still not very clear.</w:t>
      </w:r>
      <w:r w:rsidR="002C5FF5">
        <w:rPr>
          <w:sz w:val="22"/>
          <w:szCs w:val="22"/>
          <w:lang w:val="en-US"/>
        </w:rPr>
        <w:t xml:space="preserve"> This information however seems necessary to progress, e.g., Test plan preparations in </w:t>
      </w:r>
      <w:r w:rsidR="00BC2781">
        <w:rPr>
          <w:sz w:val="22"/>
          <w:szCs w:val="22"/>
          <w:lang w:val="en-US"/>
        </w:rPr>
        <w:t xml:space="preserve">detail. For example, </w:t>
      </w:r>
      <w:r w:rsidR="00847946">
        <w:rPr>
          <w:sz w:val="22"/>
          <w:szCs w:val="22"/>
          <w:lang w:val="en-US"/>
        </w:rPr>
        <w:t xml:space="preserve">it should be understood what </w:t>
      </w:r>
      <w:r w:rsidR="005A1EA7">
        <w:rPr>
          <w:sz w:val="22"/>
          <w:szCs w:val="22"/>
          <w:lang w:val="en-US"/>
        </w:rPr>
        <w:t xml:space="preserve">kind of spatial </w:t>
      </w:r>
      <w:r w:rsidR="00396410">
        <w:rPr>
          <w:sz w:val="22"/>
          <w:szCs w:val="22"/>
          <w:lang w:val="en-US"/>
        </w:rPr>
        <w:t xml:space="preserve">scenes </w:t>
      </w:r>
      <w:r w:rsidR="000E5EAF">
        <w:rPr>
          <w:sz w:val="22"/>
          <w:szCs w:val="22"/>
          <w:lang w:val="en-US"/>
        </w:rPr>
        <w:t xml:space="preserve">(e.g., talker positions relative to microphone/listening position, in which kind of environment, etc.) </w:t>
      </w:r>
      <w:r w:rsidR="002B3A13">
        <w:rPr>
          <w:sz w:val="22"/>
          <w:szCs w:val="22"/>
          <w:lang w:val="en-US"/>
        </w:rPr>
        <w:t xml:space="preserve">will be </w:t>
      </w:r>
      <w:r w:rsidR="003D3BBB">
        <w:rPr>
          <w:sz w:val="22"/>
          <w:szCs w:val="22"/>
          <w:lang w:val="en-US"/>
        </w:rPr>
        <w:t>possible/available</w:t>
      </w:r>
      <w:r w:rsidR="002B3A13">
        <w:rPr>
          <w:sz w:val="22"/>
          <w:szCs w:val="22"/>
          <w:lang w:val="en-US"/>
        </w:rPr>
        <w:t xml:space="preserve"> </w:t>
      </w:r>
      <w:proofErr w:type="gramStart"/>
      <w:r w:rsidR="003D3BBB">
        <w:rPr>
          <w:sz w:val="22"/>
          <w:szCs w:val="22"/>
          <w:lang w:val="en-US"/>
        </w:rPr>
        <w:t xml:space="preserve">in order </w:t>
      </w:r>
      <w:r w:rsidR="002B3A13">
        <w:rPr>
          <w:sz w:val="22"/>
          <w:szCs w:val="22"/>
          <w:lang w:val="en-US"/>
        </w:rPr>
        <w:t>to</w:t>
      </w:r>
      <w:proofErr w:type="gramEnd"/>
      <w:r w:rsidR="002B3A13">
        <w:rPr>
          <w:sz w:val="22"/>
          <w:szCs w:val="22"/>
          <w:lang w:val="en-US"/>
        </w:rPr>
        <w:t xml:space="preserve"> </w:t>
      </w:r>
      <w:r w:rsidR="00D43057">
        <w:rPr>
          <w:sz w:val="22"/>
          <w:szCs w:val="22"/>
          <w:lang w:val="en-US"/>
        </w:rPr>
        <w:t>design balanced</w:t>
      </w:r>
      <w:r w:rsidR="00266CCC">
        <w:rPr>
          <w:sz w:val="22"/>
          <w:szCs w:val="22"/>
          <w:lang w:val="en-US"/>
        </w:rPr>
        <w:t xml:space="preserve"> experiments with good spatial signal coverage.</w:t>
      </w:r>
    </w:p>
    <w:p w14:paraId="1467F6FF" w14:textId="4200BF21" w:rsidR="00123BE3" w:rsidRPr="00683406" w:rsidRDefault="009F5E5D" w:rsidP="00B32981">
      <w:pPr>
        <w:spacing w:after="300" w:line="240" w:lineRule="auto"/>
        <w:rPr>
          <w:sz w:val="22"/>
          <w:szCs w:val="22"/>
          <w:lang w:val="en-US"/>
        </w:rPr>
      </w:pPr>
      <w:r>
        <w:rPr>
          <w:sz w:val="22"/>
          <w:szCs w:val="22"/>
          <w:lang w:val="en-US"/>
        </w:rPr>
        <w:t xml:space="preserve">It is </w:t>
      </w:r>
      <w:r w:rsidRPr="00683406">
        <w:rPr>
          <w:sz w:val="22"/>
          <w:szCs w:val="22"/>
          <w:lang w:val="en-US"/>
        </w:rPr>
        <w:t xml:space="preserve">expected that </w:t>
      </w:r>
      <w:r w:rsidR="006424EE" w:rsidRPr="00683406">
        <w:rPr>
          <w:sz w:val="22"/>
          <w:szCs w:val="22"/>
          <w:lang w:val="en-US"/>
        </w:rPr>
        <w:t xml:space="preserve">there will be a material submission process followed by </w:t>
      </w:r>
      <w:r w:rsidR="005F5C57" w:rsidRPr="00683406">
        <w:rPr>
          <w:sz w:val="22"/>
          <w:szCs w:val="22"/>
          <w:lang w:val="en-US"/>
        </w:rPr>
        <w:t>selection by the MC.</w:t>
      </w:r>
      <w:r w:rsidR="00AA0AF7" w:rsidRPr="00683406">
        <w:rPr>
          <w:sz w:val="22"/>
          <w:szCs w:val="22"/>
          <w:lang w:val="en-US"/>
        </w:rPr>
        <w:t xml:space="preserve"> </w:t>
      </w:r>
      <w:r w:rsidR="000B096B" w:rsidRPr="00683406">
        <w:rPr>
          <w:sz w:val="22"/>
          <w:szCs w:val="22"/>
          <w:lang w:val="en-US"/>
        </w:rPr>
        <w:t>To enable the</w:t>
      </w:r>
      <w:r w:rsidR="00AA0AF7" w:rsidRPr="00683406">
        <w:rPr>
          <w:sz w:val="22"/>
          <w:szCs w:val="22"/>
          <w:lang w:val="en-US"/>
        </w:rPr>
        <w:t xml:space="preserve"> </w:t>
      </w:r>
      <w:r w:rsidR="002610D9" w:rsidRPr="00683406">
        <w:rPr>
          <w:sz w:val="22"/>
          <w:szCs w:val="22"/>
          <w:lang w:val="en-US"/>
        </w:rPr>
        <w:t xml:space="preserve">material submission a </w:t>
      </w:r>
      <w:r w:rsidR="003705C0" w:rsidRPr="00683406">
        <w:rPr>
          <w:sz w:val="22"/>
          <w:szCs w:val="22"/>
          <w:lang w:val="en-US"/>
        </w:rPr>
        <w:t>suitable legal framework (NDA) is</w:t>
      </w:r>
      <w:r w:rsidR="000B096B" w:rsidRPr="00683406">
        <w:rPr>
          <w:sz w:val="22"/>
          <w:szCs w:val="22"/>
          <w:lang w:val="en-US"/>
        </w:rPr>
        <w:t xml:space="preserve"> currently</w:t>
      </w:r>
      <w:r w:rsidR="003705C0" w:rsidRPr="00683406">
        <w:rPr>
          <w:sz w:val="22"/>
          <w:szCs w:val="22"/>
          <w:lang w:val="en-US"/>
        </w:rPr>
        <w:t xml:space="preserve"> being prepared.</w:t>
      </w:r>
    </w:p>
    <w:p w14:paraId="2D3A95E3" w14:textId="3802A9EE" w:rsidR="005B3D64" w:rsidRPr="00683406" w:rsidRDefault="00AB11DB" w:rsidP="00B32981">
      <w:pPr>
        <w:spacing w:after="300" w:line="240" w:lineRule="auto"/>
        <w:rPr>
          <w:sz w:val="22"/>
          <w:szCs w:val="22"/>
          <w:lang w:val="en-US"/>
        </w:rPr>
      </w:pPr>
      <w:r w:rsidRPr="00683406">
        <w:rPr>
          <w:sz w:val="22"/>
          <w:szCs w:val="22"/>
          <w:lang w:val="en-US"/>
        </w:rPr>
        <w:t xml:space="preserve">This input </w:t>
      </w:r>
      <w:r w:rsidR="005948EE" w:rsidRPr="00683406">
        <w:rPr>
          <w:sz w:val="22"/>
          <w:szCs w:val="22"/>
          <w:lang w:val="en-US"/>
        </w:rPr>
        <w:t xml:space="preserve">provides information on </w:t>
      </w:r>
      <w:r w:rsidR="004754F4" w:rsidRPr="00683406">
        <w:rPr>
          <w:sz w:val="22"/>
          <w:szCs w:val="22"/>
          <w:lang w:val="en-US"/>
        </w:rPr>
        <w:t>many original</w:t>
      </w:r>
      <w:r w:rsidR="005948EE" w:rsidRPr="00683406">
        <w:rPr>
          <w:sz w:val="22"/>
          <w:szCs w:val="22"/>
          <w:lang w:val="en-US"/>
        </w:rPr>
        <w:t xml:space="preserve"> audio formats and configurations for which </w:t>
      </w:r>
      <w:r w:rsidR="004754F4" w:rsidRPr="00683406">
        <w:rPr>
          <w:sz w:val="22"/>
          <w:szCs w:val="22"/>
          <w:lang w:val="en-US"/>
        </w:rPr>
        <w:t>spatial audio material</w:t>
      </w:r>
      <w:r w:rsidR="005948EE" w:rsidRPr="00683406">
        <w:rPr>
          <w:sz w:val="22"/>
          <w:szCs w:val="22"/>
          <w:lang w:val="en-US"/>
        </w:rPr>
        <w:t xml:space="preserve"> could be made available</w:t>
      </w:r>
      <w:r w:rsidR="004754F4" w:rsidRPr="00683406">
        <w:rPr>
          <w:sz w:val="22"/>
          <w:szCs w:val="22"/>
          <w:lang w:val="en-US"/>
        </w:rPr>
        <w:t xml:space="preserve">. In general, </w:t>
      </w:r>
      <w:r w:rsidR="00BF187D" w:rsidRPr="00683406">
        <w:rPr>
          <w:sz w:val="22"/>
          <w:szCs w:val="22"/>
          <w:lang w:val="en-US"/>
        </w:rPr>
        <w:t xml:space="preserve">varied material is needed to provide good coverage and thus </w:t>
      </w:r>
      <w:r w:rsidR="006C3E78" w:rsidRPr="00683406">
        <w:rPr>
          <w:sz w:val="22"/>
          <w:szCs w:val="22"/>
          <w:lang w:val="en-US"/>
        </w:rPr>
        <w:t xml:space="preserve">a high degree of </w:t>
      </w:r>
      <w:r w:rsidR="00EB36CB" w:rsidRPr="00683406">
        <w:rPr>
          <w:sz w:val="22"/>
          <w:szCs w:val="22"/>
          <w:lang w:val="en-US"/>
        </w:rPr>
        <w:t>confidence in the experimental setup and results</w:t>
      </w:r>
      <w:r w:rsidR="00BF187D" w:rsidRPr="00683406">
        <w:rPr>
          <w:sz w:val="22"/>
          <w:szCs w:val="22"/>
          <w:lang w:val="en-US"/>
        </w:rPr>
        <w:t xml:space="preserve">. </w:t>
      </w:r>
      <w:r w:rsidR="00EB36CB" w:rsidRPr="00683406">
        <w:rPr>
          <w:sz w:val="22"/>
          <w:szCs w:val="22"/>
          <w:lang w:val="en-US"/>
        </w:rPr>
        <w:t>Furthermore, t</w:t>
      </w:r>
      <w:r w:rsidR="005B3D64" w:rsidRPr="00683406">
        <w:rPr>
          <w:rFonts w:cs="Arial"/>
          <w:sz w:val="22"/>
          <w:szCs w:val="22"/>
          <w:lang w:val="en-US"/>
        </w:rPr>
        <w:t>here is concern in mixing artificially generated speech content and background signals from (at least substantially) different environments. In experiments, there have been found unnatural sounding combinations that can affect listener opinion.</w:t>
      </w:r>
      <w:r w:rsidR="00EB36CB" w:rsidRPr="00683406">
        <w:rPr>
          <w:rFonts w:cs="Arial"/>
          <w:sz w:val="22"/>
          <w:szCs w:val="22"/>
          <w:lang w:val="en-US"/>
        </w:rPr>
        <w:t xml:space="preserve"> A wide </w:t>
      </w:r>
      <w:r w:rsidR="00683406" w:rsidRPr="00683406">
        <w:rPr>
          <w:rFonts w:cs="Arial"/>
          <w:sz w:val="22"/>
          <w:szCs w:val="22"/>
          <w:lang w:val="en-US"/>
        </w:rPr>
        <w:t>and varied material selection should ensure that such issues can be mitigated.</w:t>
      </w:r>
    </w:p>
    <w:p w14:paraId="58CF874B" w14:textId="77777777" w:rsidR="00B24824" w:rsidRDefault="00B24824">
      <w:pPr>
        <w:widowControl/>
        <w:spacing w:after="0" w:line="240" w:lineRule="auto"/>
        <w:jc w:val="left"/>
        <w:rPr>
          <w:b/>
          <w:sz w:val="32"/>
          <w:szCs w:val="22"/>
          <w:lang w:val="en-US"/>
        </w:rPr>
      </w:pPr>
      <w:r>
        <w:rPr>
          <w:sz w:val="32"/>
          <w:szCs w:val="22"/>
          <w:lang w:val="en-US"/>
        </w:rPr>
        <w:br w:type="page"/>
      </w:r>
    </w:p>
    <w:p w14:paraId="70B833B4" w14:textId="1C5A8C92" w:rsidR="00BF0422" w:rsidRPr="000617A0" w:rsidRDefault="00BF0422" w:rsidP="00983F0B">
      <w:pPr>
        <w:pStyle w:val="Heading1"/>
        <w:spacing w:before="480"/>
        <w:ind w:left="357" w:hanging="357"/>
        <w:rPr>
          <w:sz w:val="32"/>
          <w:szCs w:val="22"/>
          <w:lang w:val="en-US"/>
        </w:rPr>
      </w:pPr>
      <w:r w:rsidRPr="000617A0">
        <w:rPr>
          <w:sz w:val="32"/>
          <w:szCs w:val="22"/>
          <w:lang w:val="en-US"/>
        </w:rPr>
        <w:lastRenderedPageBreak/>
        <w:t xml:space="preserve">3. </w:t>
      </w:r>
      <w:r w:rsidR="000617A0">
        <w:rPr>
          <w:sz w:val="32"/>
          <w:szCs w:val="22"/>
          <w:lang w:val="en-US"/>
        </w:rPr>
        <w:t>Recordings and</w:t>
      </w:r>
      <w:r w:rsidR="002B57B7" w:rsidRPr="000617A0">
        <w:rPr>
          <w:sz w:val="32"/>
          <w:szCs w:val="22"/>
          <w:lang w:val="en-US"/>
        </w:rPr>
        <w:t xml:space="preserve"> databases</w:t>
      </w:r>
    </w:p>
    <w:p w14:paraId="25A26698" w14:textId="0682D146" w:rsidR="00347193" w:rsidRDefault="00347193" w:rsidP="00983F0B">
      <w:pPr>
        <w:spacing w:line="240" w:lineRule="auto"/>
        <w:rPr>
          <w:rFonts w:cs="Arial"/>
          <w:sz w:val="22"/>
          <w:szCs w:val="22"/>
          <w:lang w:val="en-US"/>
        </w:rPr>
      </w:pPr>
      <w:r>
        <w:rPr>
          <w:rFonts w:cs="Arial"/>
          <w:sz w:val="22"/>
          <w:szCs w:val="22"/>
          <w:lang w:val="en-US"/>
        </w:rPr>
        <w:t xml:space="preserve">The source intends to submit spatial room impulse responses (SRIR) and spatial background </w:t>
      </w:r>
      <w:r w:rsidR="009F7CA2">
        <w:rPr>
          <w:rFonts w:cs="Arial"/>
          <w:sz w:val="22"/>
          <w:szCs w:val="22"/>
          <w:lang w:val="en-US"/>
        </w:rPr>
        <w:t>“</w:t>
      </w:r>
      <w:r>
        <w:rPr>
          <w:rFonts w:cs="Arial"/>
          <w:sz w:val="22"/>
          <w:szCs w:val="22"/>
          <w:lang w:val="en-US"/>
        </w:rPr>
        <w:t>noise</w:t>
      </w:r>
      <w:r w:rsidR="009F7CA2">
        <w:rPr>
          <w:rFonts w:cs="Arial"/>
          <w:sz w:val="22"/>
          <w:szCs w:val="22"/>
          <w:lang w:val="en-US"/>
        </w:rPr>
        <w:t>”</w:t>
      </w:r>
      <w:r>
        <w:rPr>
          <w:rFonts w:cs="Arial"/>
          <w:sz w:val="22"/>
          <w:szCs w:val="22"/>
          <w:lang w:val="en-US"/>
        </w:rPr>
        <w:t xml:space="preserve"> content for </w:t>
      </w:r>
      <w:r w:rsidR="002E7CE5">
        <w:rPr>
          <w:rFonts w:cs="Arial"/>
          <w:sz w:val="22"/>
          <w:szCs w:val="22"/>
          <w:lang w:val="en-US"/>
        </w:rPr>
        <w:t xml:space="preserve">consideration for the </w:t>
      </w:r>
      <w:r>
        <w:rPr>
          <w:rFonts w:cs="Arial"/>
          <w:sz w:val="22"/>
          <w:szCs w:val="22"/>
          <w:lang w:val="en-US"/>
        </w:rPr>
        <w:t>IVAS selection tests</w:t>
      </w:r>
      <w:r w:rsidR="00D034C0" w:rsidRPr="00712D26">
        <w:rPr>
          <w:rFonts w:cs="Arial"/>
          <w:sz w:val="22"/>
          <w:szCs w:val="22"/>
          <w:lang w:val="en-US"/>
        </w:rPr>
        <w:t>.</w:t>
      </w:r>
      <w:r>
        <w:rPr>
          <w:rFonts w:cs="Arial"/>
          <w:sz w:val="22"/>
          <w:szCs w:val="22"/>
          <w:lang w:val="en-US"/>
        </w:rPr>
        <w:t xml:space="preserve"> We provide here preliminary information for some of the recordings</w:t>
      </w:r>
      <w:r w:rsidR="00EB690D">
        <w:rPr>
          <w:rFonts w:cs="Arial"/>
          <w:sz w:val="22"/>
          <w:szCs w:val="22"/>
          <w:lang w:val="en-US"/>
        </w:rPr>
        <w:t xml:space="preserve"> and databases</w:t>
      </w:r>
      <w:r>
        <w:rPr>
          <w:rFonts w:cs="Arial"/>
          <w:sz w:val="22"/>
          <w:szCs w:val="22"/>
          <w:lang w:val="en-US"/>
        </w:rPr>
        <w:t>.</w:t>
      </w:r>
    </w:p>
    <w:p w14:paraId="4BE7AD6F" w14:textId="001DD19D" w:rsidR="00347193" w:rsidRPr="00B24824" w:rsidRDefault="00347193" w:rsidP="00B24824">
      <w:pPr>
        <w:pStyle w:val="Heading2"/>
        <w:rPr>
          <w:sz w:val="28"/>
          <w:szCs w:val="21"/>
          <w:lang w:val="en-US"/>
        </w:rPr>
      </w:pPr>
      <w:r w:rsidRPr="000617A0">
        <w:rPr>
          <w:sz w:val="28"/>
          <w:szCs w:val="21"/>
          <w:lang w:val="en-US"/>
        </w:rPr>
        <w:t>3.1 SRIR environments and formats</w:t>
      </w:r>
    </w:p>
    <w:p w14:paraId="04B0ED63" w14:textId="5CAEB21B" w:rsidR="00485AAB" w:rsidRDefault="00485AAB" w:rsidP="00485AAB">
      <w:pPr>
        <w:pStyle w:val="Heading3"/>
        <w:rPr>
          <w:lang w:val="en-US"/>
        </w:rPr>
      </w:pPr>
      <w:r>
        <w:rPr>
          <w:lang w:val="en-US"/>
        </w:rPr>
        <w:t>3.</w:t>
      </w:r>
      <w:r w:rsidR="00170A5D">
        <w:rPr>
          <w:lang w:val="en-US"/>
        </w:rPr>
        <w:t>1</w:t>
      </w:r>
      <w:r>
        <w:rPr>
          <w:lang w:val="en-US"/>
        </w:rPr>
        <w:t xml:space="preserve">.1 </w:t>
      </w:r>
      <w:r w:rsidR="0062472F">
        <w:rPr>
          <w:lang w:val="en-US"/>
        </w:rPr>
        <w:t>Small</w:t>
      </w:r>
      <w:r w:rsidR="00D94BC1">
        <w:rPr>
          <w:lang w:val="en-US"/>
        </w:rPr>
        <w:t xml:space="preserve"> meeting</w:t>
      </w:r>
      <w:r w:rsidR="0062472F">
        <w:rPr>
          <w:lang w:val="en-US"/>
        </w:rPr>
        <w:t xml:space="preserve"> room</w:t>
      </w:r>
    </w:p>
    <w:p w14:paraId="2BE903D7" w14:textId="735E8C9D" w:rsidR="00851CF3" w:rsidRDefault="0067339E" w:rsidP="00983F0B">
      <w:pPr>
        <w:spacing w:line="240" w:lineRule="auto"/>
        <w:rPr>
          <w:rFonts w:cs="Arial"/>
          <w:sz w:val="22"/>
          <w:szCs w:val="22"/>
          <w:lang w:val="en-US"/>
        </w:rPr>
      </w:pPr>
      <w:r w:rsidRPr="1B5203E2">
        <w:rPr>
          <w:rFonts w:cs="Arial"/>
          <w:sz w:val="22"/>
          <w:szCs w:val="22"/>
          <w:lang w:val="en-US"/>
        </w:rPr>
        <w:t xml:space="preserve">Impulse responses have been recorded for </w:t>
      </w:r>
      <w:r w:rsidR="00F17740">
        <w:rPr>
          <w:rFonts w:cs="Arial"/>
          <w:sz w:val="22"/>
          <w:szCs w:val="22"/>
          <w:lang w:val="en-US"/>
        </w:rPr>
        <w:t>3</w:t>
      </w:r>
      <w:r w:rsidR="39015F52" w:rsidRPr="1B5203E2">
        <w:rPr>
          <w:rFonts w:cs="Arial"/>
          <w:sz w:val="22"/>
          <w:szCs w:val="22"/>
          <w:lang w:val="en-US"/>
        </w:rPr>
        <w:t xml:space="preserve"> </w:t>
      </w:r>
      <w:r w:rsidRPr="1B5203E2">
        <w:rPr>
          <w:rFonts w:cs="Arial"/>
          <w:sz w:val="22"/>
          <w:szCs w:val="22"/>
          <w:lang w:val="en-US"/>
        </w:rPr>
        <w:t>microphone positions</w:t>
      </w:r>
      <w:r w:rsidR="00F17740">
        <w:rPr>
          <w:rFonts w:cs="Arial"/>
          <w:sz w:val="22"/>
          <w:szCs w:val="22"/>
          <w:lang w:val="en-US"/>
        </w:rPr>
        <w:t xml:space="preserve"> </w:t>
      </w:r>
      <w:r w:rsidRPr="1B5203E2">
        <w:rPr>
          <w:rFonts w:cs="Arial"/>
          <w:sz w:val="22"/>
          <w:szCs w:val="22"/>
          <w:lang w:val="en-US"/>
        </w:rPr>
        <w:t xml:space="preserve">and </w:t>
      </w:r>
      <w:r w:rsidR="03A99D9E" w:rsidRPr="1B5203E2">
        <w:rPr>
          <w:rFonts w:cs="Arial"/>
          <w:sz w:val="22"/>
          <w:szCs w:val="22"/>
          <w:lang w:val="en-US"/>
        </w:rPr>
        <w:t>11</w:t>
      </w:r>
      <w:r w:rsidR="520BA7E7" w:rsidRPr="1B5203E2">
        <w:rPr>
          <w:rFonts w:cs="Arial"/>
          <w:sz w:val="22"/>
          <w:szCs w:val="22"/>
          <w:lang w:val="en-US"/>
        </w:rPr>
        <w:t xml:space="preserve"> </w:t>
      </w:r>
      <w:r w:rsidRPr="1B5203E2">
        <w:rPr>
          <w:rFonts w:cs="Arial"/>
          <w:sz w:val="22"/>
          <w:szCs w:val="22"/>
          <w:lang w:val="en-US"/>
        </w:rPr>
        <w:t>talker positions in a small meeting room</w:t>
      </w:r>
      <w:r w:rsidR="00DC1649" w:rsidRPr="1B5203E2">
        <w:rPr>
          <w:rFonts w:cs="Arial"/>
          <w:sz w:val="22"/>
          <w:szCs w:val="22"/>
          <w:lang w:val="en-US"/>
        </w:rPr>
        <w:t xml:space="preserve"> (</w:t>
      </w:r>
      <w:r w:rsidR="00DE3FA6">
        <w:rPr>
          <w:rFonts w:cs="Arial"/>
          <w:sz w:val="22"/>
          <w:szCs w:val="22"/>
          <w:lang w:val="en-US"/>
        </w:rPr>
        <w:t>17 m</w:t>
      </w:r>
      <w:r w:rsidR="00DE3FA6" w:rsidRPr="00DE3FA6">
        <w:rPr>
          <w:rFonts w:cs="Arial"/>
          <w:sz w:val="22"/>
          <w:szCs w:val="22"/>
          <w:vertAlign w:val="superscript"/>
          <w:lang w:val="en-US"/>
        </w:rPr>
        <w:t>2</w:t>
      </w:r>
      <w:r w:rsidR="00AD7F22" w:rsidRPr="1B5203E2">
        <w:rPr>
          <w:rFonts w:cs="Arial"/>
          <w:sz w:val="22"/>
          <w:szCs w:val="22"/>
          <w:lang w:val="en-US"/>
        </w:rPr>
        <w:t>)</w:t>
      </w:r>
      <w:r w:rsidR="005B114E" w:rsidRPr="1B5203E2">
        <w:rPr>
          <w:rFonts w:cs="Arial"/>
          <w:sz w:val="22"/>
          <w:szCs w:val="22"/>
          <w:lang w:val="en-US"/>
        </w:rPr>
        <w:t>.</w:t>
      </w:r>
      <w:r w:rsidR="008B0EF0" w:rsidRPr="1B5203E2">
        <w:rPr>
          <w:rFonts w:cs="Arial"/>
          <w:sz w:val="22"/>
          <w:szCs w:val="22"/>
          <w:lang w:val="en-US"/>
        </w:rPr>
        <w:t xml:space="preserve"> </w:t>
      </w:r>
      <w:r w:rsidR="2EB41D64" w:rsidRPr="6B92E1FA">
        <w:rPr>
          <w:rFonts w:cs="Arial"/>
          <w:sz w:val="22"/>
          <w:szCs w:val="22"/>
          <w:lang w:val="en-US"/>
        </w:rPr>
        <w:t xml:space="preserve">Each microphone position </w:t>
      </w:r>
      <w:r w:rsidR="2EB41D64" w:rsidRPr="69E73788">
        <w:rPr>
          <w:rFonts w:cs="Arial"/>
          <w:sz w:val="22"/>
          <w:szCs w:val="22"/>
          <w:lang w:val="en-US"/>
        </w:rPr>
        <w:t xml:space="preserve">may contain </w:t>
      </w:r>
      <w:r w:rsidR="2EB41D64" w:rsidRPr="222AD003">
        <w:rPr>
          <w:rFonts w:cs="Arial"/>
          <w:sz w:val="22"/>
          <w:szCs w:val="22"/>
          <w:lang w:val="en-US"/>
        </w:rPr>
        <w:t>multi</w:t>
      </w:r>
      <w:r w:rsidR="2EB41D64" w:rsidRPr="222AD003">
        <w:rPr>
          <w:rFonts w:cs="Arial"/>
          <w:sz w:val="22"/>
          <w:szCs w:val="22"/>
          <w:lang w:val="en-US"/>
        </w:rPr>
        <w:t xml:space="preserve">ple </w:t>
      </w:r>
      <w:r w:rsidR="2EB41D64" w:rsidRPr="263E9EF2">
        <w:rPr>
          <w:rFonts w:cs="Arial"/>
          <w:sz w:val="22"/>
          <w:szCs w:val="22"/>
          <w:lang w:val="en-US"/>
        </w:rPr>
        <w:t xml:space="preserve">microphones. </w:t>
      </w:r>
      <w:r w:rsidR="19820AE2" w:rsidRPr="263E9EF2">
        <w:rPr>
          <w:rFonts w:cs="Arial"/>
          <w:sz w:val="22"/>
          <w:szCs w:val="22"/>
          <w:lang w:val="en-US"/>
        </w:rPr>
        <w:t>The</w:t>
      </w:r>
      <w:r w:rsidR="005B114E" w:rsidRPr="1B5203E2">
        <w:rPr>
          <w:rFonts w:cs="Arial"/>
          <w:sz w:val="22"/>
          <w:szCs w:val="22"/>
          <w:lang w:val="en-US"/>
        </w:rPr>
        <w:t xml:space="preserve"> </w:t>
      </w:r>
      <w:r w:rsidR="00B07E7B" w:rsidRPr="1B5203E2">
        <w:rPr>
          <w:rFonts w:cs="Arial"/>
          <w:sz w:val="22"/>
          <w:szCs w:val="22"/>
          <w:lang w:val="en-US"/>
        </w:rPr>
        <w:t>recording configuration for the r</w:t>
      </w:r>
      <w:r w:rsidR="005B114E" w:rsidRPr="1B5203E2">
        <w:rPr>
          <w:rFonts w:cs="Arial"/>
          <w:sz w:val="22"/>
          <w:szCs w:val="22"/>
          <w:lang w:val="en-US"/>
        </w:rPr>
        <w:t>oom is</w:t>
      </w:r>
      <w:r w:rsidR="008B0EF0" w:rsidRPr="1B5203E2">
        <w:rPr>
          <w:rFonts w:cs="Arial"/>
          <w:sz w:val="22"/>
          <w:szCs w:val="22"/>
          <w:lang w:val="en-US"/>
        </w:rPr>
        <w:t xml:space="preserve"> </w:t>
      </w:r>
      <w:r w:rsidR="008B0EF0" w:rsidRPr="0030201B">
        <w:rPr>
          <w:rFonts w:cs="Arial"/>
          <w:sz w:val="22"/>
          <w:szCs w:val="22"/>
          <w:lang w:val="en-US"/>
        </w:rPr>
        <w:t>illustrated in Figure 1.</w:t>
      </w:r>
    </w:p>
    <w:p w14:paraId="549DAF25" w14:textId="77777777" w:rsidR="0018651F" w:rsidRDefault="00AA5352" w:rsidP="00983F0B">
      <w:pPr>
        <w:spacing w:line="240" w:lineRule="auto"/>
        <w:rPr>
          <w:rFonts w:cs="Arial"/>
          <w:sz w:val="22"/>
          <w:szCs w:val="22"/>
          <w:lang w:val="en-US"/>
        </w:rPr>
      </w:pPr>
      <w:r>
        <w:rPr>
          <w:rFonts w:cs="Arial"/>
          <w:sz w:val="22"/>
          <w:szCs w:val="22"/>
          <w:lang w:val="en-US"/>
        </w:rPr>
        <w:t>Talker positions 1-8 are arrange</w:t>
      </w:r>
      <w:r w:rsidR="00CB776E">
        <w:rPr>
          <w:rFonts w:cs="Arial"/>
          <w:sz w:val="22"/>
          <w:szCs w:val="22"/>
          <w:lang w:val="en-US"/>
        </w:rPr>
        <w:t>d</w:t>
      </w:r>
      <w:r>
        <w:rPr>
          <w:rFonts w:cs="Arial"/>
          <w:sz w:val="22"/>
          <w:szCs w:val="22"/>
          <w:lang w:val="en-US"/>
        </w:rPr>
        <w:t xml:space="preserve"> clockwise around </w:t>
      </w:r>
      <w:r w:rsidR="00CB776E">
        <w:rPr>
          <w:rFonts w:cs="Arial"/>
          <w:sz w:val="22"/>
          <w:szCs w:val="22"/>
          <w:lang w:val="en-US"/>
        </w:rPr>
        <w:t>a</w:t>
      </w:r>
      <w:r>
        <w:rPr>
          <w:rFonts w:cs="Arial"/>
          <w:sz w:val="22"/>
          <w:szCs w:val="22"/>
          <w:lang w:val="en-US"/>
        </w:rPr>
        <w:t xml:space="preserve"> table. In addition, there are </w:t>
      </w:r>
      <w:r w:rsidR="00CA350E">
        <w:rPr>
          <w:rFonts w:cs="Arial"/>
          <w:sz w:val="22"/>
          <w:szCs w:val="22"/>
          <w:lang w:val="en-US"/>
        </w:rPr>
        <w:t xml:space="preserve">three more talkers (9-11) in </w:t>
      </w:r>
      <w:r w:rsidR="00CB776E">
        <w:rPr>
          <w:rFonts w:cs="Arial"/>
          <w:sz w:val="22"/>
          <w:szCs w:val="22"/>
          <w:lang w:val="en-US"/>
        </w:rPr>
        <w:t>a</w:t>
      </w:r>
      <w:r w:rsidR="00CA350E">
        <w:rPr>
          <w:rFonts w:cs="Arial"/>
          <w:sz w:val="22"/>
          <w:szCs w:val="22"/>
          <w:lang w:val="en-US"/>
        </w:rPr>
        <w:t xml:space="preserve"> second row</w:t>
      </w:r>
      <w:r w:rsidR="00CB776E">
        <w:rPr>
          <w:rFonts w:cs="Arial"/>
          <w:sz w:val="22"/>
          <w:szCs w:val="22"/>
          <w:lang w:val="en-US"/>
        </w:rPr>
        <w:t xml:space="preserve"> behind the talker position at the table</w:t>
      </w:r>
      <w:r w:rsidR="00CA350E">
        <w:rPr>
          <w:rFonts w:cs="Arial"/>
          <w:sz w:val="22"/>
          <w:szCs w:val="22"/>
          <w:lang w:val="en-US"/>
        </w:rPr>
        <w:t xml:space="preserve">. The talkers </w:t>
      </w:r>
      <w:r w:rsidR="007340D0">
        <w:rPr>
          <w:rFonts w:cs="Arial"/>
          <w:sz w:val="22"/>
          <w:szCs w:val="22"/>
          <w:lang w:val="en-US"/>
        </w:rPr>
        <w:t xml:space="preserve">sitting </w:t>
      </w:r>
      <w:r w:rsidR="00CA350E">
        <w:rPr>
          <w:rFonts w:cs="Arial"/>
          <w:sz w:val="22"/>
          <w:szCs w:val="22"/>
          <w:lang w:val="en-US"/>
        </w:rPr>
        <w:t xml:space="preserve">around the table </w:t>
      </w:r>
      <w:r w:rsidR="005E00E2">
        <w:rPr>
          <w:rFonts w:cs="Arial"/>
          <w:sz w:val="22"/>
          <w:szCs w:val="22"/>
          <w:lang w:val="en-US"/>
        </w:rPr>
        <w:t xml:space="preserve">face the table. The talkers in the second row face the closest microphone position (microphone </w:t>
      </w:r>
      <w:r w:rsidR="005E00E2" w:rsidRPr="002756C7">
        <w:rPr>
          <w:rFonts w:cs="Arial"/>
          <w:sz w:val="22"/>
          <w:szCs w:val="22"/>
          <w:lang w:val="en-US"/>
        </w:rPr>
        <w:t xml:space="preserve">position </w:t>
      </w:r>
      <w:r w:rsidR="006B707C" w:rsidRPr="002756C7">
        <w:rPr>
          <w:rFonts w:cs="Arial"/>
          <w:sz w:val="22"/>
          <w:szCs w:val="22"/>
          <w:lang w:val="en-US"/>
        </w:rPr>
        <w:t>B).</w:t>
      </w:r>
      <w:r w:rsidR="001D1E46" w:rsidRPr="002756C7">
        <w:rPr>
          <w:rFonts w:cs="Arial"/>
          <w:sz w:val="22"/>
          <w:szCs w:val="22"/>
          <w:lang w:val="en-US"/>
        </w:rPr>
        <w:t xml:space="preserve"> </w:t>
      </w:r>
      <w:proofErr w:type="spellStart"/>
      <w:r w:rsidR="001D1E46" w:rsidRPr="002756C7">
        <w:rPr>
          <w:rFonts w:cs="Arial"/>
          <w:sz w:val="22"/>
          <w:szCs w:val="22"/>
          <w:lang w:val="en-US"/>
        </w:rPr>
        <w:t>Genelec</w:t>
      </w:r>
      <w:proofErr w:type="spellEnd"/>
      <w:r w:rsidR="001D1E46" w:rsidRPr="002756C7">
        <w:rPr>
          <w:rFonts w:cs="Arial"/>
          <w:sz w:val="22"/>
          <w:szCs w:val="22"/>
          <w:lang w:val="en-US"/>
        </w:rPr>
        <w:t xml:space="preserve"> 8331A loudspeaker was used for playback.</w:t>
      </w:r>
    </w:p>
    <w:p w14:paraId="70E36A0C" w14:textId="14F18739" w:rsidR="00CC0CBF" w:rsidRPr="0018651F" w:rsidRDefault="31B34857" w:rsidP="00CC0CBF">
      <w:pPr>
        <w:spacing w:line="240" w:lineRule="auto"/>
        <w:rPr>
          <w:rFonts w:cs="Arial"/>
          <w:sz w:val="22"/>
          <w:szCs w:val="22"/>
          <w:lang w:val="en-US"/>
        </w:rPr>
      </w:pPr>
      <w:r w:rsidRPr="5BFC5D6D">
        <w:rPr>
          <w:rFonts w:cs="Arial"/>
          <w:sz w:val="22"/>
          <w:szCs w:val="22"/>
          <w:lang w:val="en-US"/>
        </w:rPr>
        <w:t>Fr</w:t>
      </w:r>
      <w:r w:rsidR="46D5C31E" w:rsidRPr="5BFC5D6D">
        <w:rPr>
          <w:rFonts w:cs="Arial"/>
          <w:sz w:val="22"/>
          <w:szCs w:val="22"/>
          <w:lang w:val="en-US"/>
        </w:rPr>
        <w:t>om</w:t>
      </w:r>
      <w:r w:rsidRPr="5BFC5D6D">
        <w:rPr>
          <w:rFonts w:cs="Arial"/>
          <w:sz w:val="22"/>
          <w:szCs w:val="22"/>
          <w:lang w:val="en-US"/>
        </w:rPr>
        <w:t xml:space="preserve"> every FOA or HOA </w:t>
      </w:r>
      <w:r w:rsidR="07733B6B" w:rsidRPr="01FFE935">
        <w:rPr>
          <w:rFonts w:cs="Arial"/>
          <w:sz w:val="22"/>
          <w:szCs w:val="22"/>
          <w:lang w:val="en-US"/>
        </w:rPr>
        <w:t xml:space="preserve">microphone </w:t>
      </w:r>
      <w:r w:rsidR="3BA28642" w:rsidRPr="01FFE935">
        <w:rPr>
          <w:rFonts w:cs="Arial"/>
          <w:sz w:val="22"/>
          <w:szCs w:val="22"/>
          <w:lang w:val="en-US"/>
        </w:rPr>
        <w:t>position</w:t>
      </w:r>
      <w:r w:rsidRPr="5BFC5D6D">
        <w:rPr>
          <w:rFonts w:cs="Arial"/>
          <w:sz w:val="22"/>
          <w:szCs w:val="22"/>
          <w:lang w:val="en-US"/>
        </w:rPr>
        <w:t xml:space="preserve"> also XY</w:t>
      </w:r>
      <w:r w:rsidR="66D91408" w:rsidRPr="5BFC5D6D">
        <w:rPr>
          <w:rFonts w:cs="Arial"/>
          <w:sz w:val="22"/>
          <w:szCs w:val="22"/>
          <w:lang w:val="en-US"/>
        </w:rPr>
        <w:t xml:space="preserve"> and MS</w:t>
      </w:r>
      <w:r w:rsidR="00274CA8">
        <w:rPr>
          <w:rFonts w:cs="Arial"/>
          <w:sz w:val="22"/>
          <w:szCs w:val="22"/>
          <w:lang w:val="en-US"/>
        </w:rPr>
        <w:t xml:space="preserve"> </w:t>
      </w:r>
      <w:r w:rsidRPr="5BFC5D6D">
        <w:rPr>
          <w:rFonts w:cs="Arial"/>
          <w:sz w:val="22"/>
          <w:szCs w:val="22"/>
          <w:lang w:val="en-US"/>
        </w:rPr>
        <w:t xml:space="preserve">stereo SRIRs can be </w:t>
      </w:r>
      <w:r w:rsidR="002307C8">
        <w:rPr>
          <w:rFonts w:cs="Arial"/>
          <w:sz w:val="22"/>
          <w:szCs w:val="22"/>
          <w:lang w:val="en-US"/>
        </w:rPr>
        <w:t>obtained</w:t>
      </w:r>
      <w:r w:rsidRPr="5BFC5D6D">
        <w:rPr>
          <w:rFonts w:cs="Arial"/>
          <w:sz w:val="22"/>
          <w:szCs w:val="22"/>
          <w:lang w:val="en-US"/>
        </w:rPr>
        <w:t xml:space="preserve">. </w:t>
      </w:r>
      <w:r w:rsidR="1F0993CE" w:rsidRPr="5BFC5D6D">
        <w:rPr>
          <w:rFonts w:cs="Arial"/>
          <w:sz w:val="22"/>
          <w:szCs w:val="22"/>
          <w:lang w:val="en-US"/>
        </w:rPr>
        <w:t>In addition</w:t>
      </w:r>
      <w:r w:rsidR="2986046B" w:rsidRPr="5BFC5D6D">
        <w:rPr>
          <w:rFonts w:cs="Arial"/>
          <w:sz w:val="22"/>
          <w:szCs w:val="22"/>
          <w:lang w:val="en-US"/>
        </w:rPr>
        <w:t>,</w:t>
      </w:r>
      <w:r w:rsidR="1F0993CE" w:rsidRPr="5BFC5D6D">
        <w:rPr>
          <w:rFonts w:cs="Arial"/>
          <w:sz w:val="22"/>
          <w:szCs w:val="22"/>
          <w:lang w:val="en-US"/>
        </w:rPr>
        <w:t xml:space="preserve"> f</w:t>
      </w:r>
      <w:r w:rsidRPr="5BFC5D6D">
        <w:rPr>
          <w:rFonts w:cs="Arial"/>
          <w:sz w:val="22"/>
          <w:szCs w:val="22"/>
          <w:lang w:val="en-US"/>
        </w:rPr>
        <w:t xml:space="preserve">rom </w:t>
      </w:r>
      <w:proofErr w:type="spellStart"/>
      <w:r w:rsidRPr="5BFC5D6D">
        <w:rPr>
          <w:rFonts w:cs="Arial"/>
          <w:sz w:val="22"/>
          <w:szCs w:val="22"/>
          <w:lang w:val="en-US"/>
        </w:rPr>
        <w:t>Eigenmike</w:t>
      </w:r>
      <w:proofErr w:type="spellEnd"/>
      <w:r w:rsidRPr="5BFC5D6D">
        <w:rPr>
          <w:rFonts w:cs="Arial"/>
          <w:sz w:val="22"/>
          <w:szCs w:val="22"/>
          <w:lang w:val="en-US"/>
        </w:rPr>
        <w:t xml:space="preserve"> positions AB</w:t>
      </w:r>
      <w:r w:rsidR="00274CA8">
        <w:rPr>
          <w:rFonts w:cs="Arial"/>
          <w:sz w:val="22"/>
          <w:szCs w:val="22"/>
          <w:lang w:val="en-US"/>
        </w:rPr>
        <w:t xml:space="preserve"> </w:t>
      </w:r>
      <w:r w:rsidR="7F73CDAB" w:rsidRPr="5BFC5D6D">
        <w:rPr>
          <w:rFonts w:cs="Arial"/>
          <w:sz w:val="22"/>
          <w:szCs w:val="22"/>
          <w:lang w:val="en-US"/>
        </w:rPr>
        <w:t>stereo</w:t>
      </w:r>
      <w:r w:rsidRPr="5BFC5D6D">
        <w:rPr>
          <w:rFonts w:cs="Arial"/>
          <w:sz w:val="22"/>
          <w:szCs w:val="22"/>
          <w:lang w:val="en-US"/>
        </w:rPr>
        <w:t xml:space="preserve"> (ball diameter</w:t>
      </w:r>
      <w:r w:rsidR="64EA60EC" w:rsidRPr="5BFC5D6D">
        <w:rPr>
          <w:rFonts w:cs="Arial"/>
          <w:sz w:val="22"/>
          <w:szCs w:val="22"/>
          <w:lang w:val="en-US"/>
        </w:rPr>
        <w:t>)</w:t>
      </w:r>
      <w:r w:rsidR="7E9CB35F" w:rsidRPr="5BFC5D6D">
        <w:rPr>
          <w:rFonts w:cs="Arial"/>
          <w:sz w:val="22"/>
          <w:szCs w:val="22"/>
          <w:lang w:val="en-US"/>
        </w:rPr>
        <w:t xml:space="preserve"> SRIRs can be </w:t>
      </w:r>
      <w:r w:rsidR="00274CA8">
        <w:rPr>
          <w:rFonts w:cs="Arial"/>
          <w:sz w:val="22"/>
          <w:szCs w:val="22"/>
          <w:lang w:val="en-US"/>
        </w:rPr>
        <w:t>extracted</w:t>
      </w:r>
      <w:r w:rsidR="7E9CB35F" w:rsidRPr="5BFC5D6D">
        <w:rPr>
          <w:rFonts w:cs="Arial"/>
          <w:sz w:val="22"/>
          <w:szCs w:val="22"/>
          <w:lang w:val="en-US"/>
        </w:rPr>
        <w:t>.</w:t>
      </w:r>
      <w:r w:rsidR="64EA60EC" w:rsidRPr="5BFC5D6D">
        <w:rPr>
          <w:rFonts w:cs="Arial"/>
          <w:sz w:val="22"/>
          <w:szCs w:val="22"/>
          <w:lang w:val="en-US"/>
        </w:rPr>
        <w:t xml:space="preserve"> </w:t>
      </w:r>
    </w:p>
    <w:p w14:paraId="715A2829" w14:textId="77777777" w:rsidR="008B0EF0" w:rsidRDefault="008B0EF0" w:rsidP="00983F0B">
      <w:pPr>
        <w:spacing w:line="240" w:lineRule="auto"/>
        <w:rPr>
          <w:rFonts w:cs="Arial"/>
          <w:sz w:val="22"/>
          <w:szCs w:val="22"/>
          <w:lang w:val="en-US"/>
        </w:rPr>
      </w:pPr>
    </w:p>
    <w:p w14:paraId="0E155025" w14:textId="20089406" w:rsidR="00C728CE" w:rsidRDefault="004E2CC3" w:rsidP="008556F5">
      <w:pPr>
        <w:spacing w:line="240" w:lineRule="auto"/>
        <w:jc w:val="center"/>
        <w:rPr>
          <w:rFonts w:cs="Arial"/>
          <w:sz w:val="22"/>
          <w:szCs w:val="22"/>
          <w:lang w:val="en-US"/>
        </w:rPr>
      </w:pPr>
      <w:r>
        <w:rPr>
          <w:rFonts w:cs="Arial"/>
          <w:noProof/>
          <w:sz w:val="22"/>
          <w:szCs w:val="22"/>
          <w:lang w:val="en-US"/>
        </w:rPr>
        <w:drawing>
          <wp:inline distT="0" distB="0" distL="0" distR="0" wp14:anchorId="0423678D" wp14:editId="50DAAAA5">
            <wp:extent cx="4269600" cy="3772800"/>
            <wp:effectExtent l="0" t="0" r="0" b="0"/>
            <wp:docPr id="1082580451" name="Picture 1082580451" descr="A diagram of a circuit boar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580451" name="Picture 4" descr="A diagram of a circuit board&#10;&#10;Description automatically generated with low confidence"/>
                    <pic:cNvPicPr/>
                  </pic:nvPicPr>
                  <pic:blipFill>
                    <a:blip r:embed="rId14">
                      <a:extLst>
                        <a:ext uri="{28A0092B-C50C-407E-A947-70E740481C1C}">
                          <a14:useLocalDpi xmlns:a14="http://schemas.microsoft.com/office/drawing/2010/main" val="0"/>
                        </a:ext>
                      </a:extLst>
                    </a:blip>
                    <a:stretch>
                      <a:fillRect/>
                    </a:stretch>
                  </pic:blipFill>
                  <pic:spPr>
                    <a:xfrm>
                      <a:off x="0" y="0"/>
                      <a:ext cx="4269600" cy="3772800"/>
                    </a:xfrm>
                    <a:prstGeom prst="rect">
                      <a:avLst/>
                    </a:prstGeom>
                  </pic:spPr>
                </pic:pic>
              </a:graphicData>
            </a:graphic>
          </wp:inline>
        </w:drawing>
      </w:r>
    </w:p>
    <w:p w14:paraId="73674349" w14:textId="32DF0E56" w:rsidR="003540CB" w:rsidRDefault="003540CB" w:rsidP="00983F0B">
      <w:pPr>
        <w:spacing w:line="240" w:lineRule="auto"/>
        <w:rPr>
          <w:rStyle w:val="IntenseEmphasis"/>
        </w:rPr>
      </w:pPr>
      <w:r w:rsidRPr="00DB0F88">
        <w:rPr>
          <w:rStyle w:val="IntenseEmphasis"/>
        </w:rPr>
        <w:t>Figure </w:t>
      </w:r>
      <w:r>
        <w:rPr>
          <w:rStyle w:val="IntenseEmphasis"/>
        </w:rPr>
        <w:t>1</w:t>
      </w:r>
      <w:r w:rsidRPr="00DB0F88">
        <w:rPr>
          <w:rStyle w:val="IntenseEmphasis"/>
        </w:rPr>
        <w:t>. Microphone</w:t>
      </w:r>
      <w:r w:rsidR="008556F5">
        <w:rPr>
          <w:rStyle w:val="IntenseEmphasis"/>
        </w:rPr>
        <w:t xml:space="preserve"> (solid)</w:t>
      </w:r>
      <w:r w:rsidRPr="00DB0F88">
        <w:rPr>
          <w:rStyle w:val="IntenseEmphasis"/>
        </w:rPr>
        <w:t xml:space="preserve"> and loudspeaker</w:t>
      </w:r>
      <w:r w:rsidR="008556F5">
        <w:rPr>
          <w:rStyle w:val="IntenseEmphasis"/>
        </w:rPr>
        <w:t xml:space="preserve"> (donut)</w:t>
      </w:r>
      <w:r w:rsidRPr="00DB0F88">
        <w:rPr>
          <w:rStyle w:val="IntenseEmphasis"/>
        </w:rPr>
        <w:t xml:space="preserve"> positions</w:t>
      </w:r>
      <w:r>
        <w:rPr>
          <w:rStyle w:val="IntenseEmphasis"/>
        </w:rPr>
        <w:t xml:space="preserve"> in the </w:t>
      </w:r>
      <w:r>
        <w:rPr>
          <w:rStyle w:val="IntenseEmphasis"/>
        </w:rPr>
        <w:t>meeting</w:t>
      </w:r>
      <w:r>
        <w:rPr>
          <w:rStyle w:val="IntenseEmphasis"/>
        </w:rPr>
        <w:t xml:space="preserve"> room</w:t>
      </w:r>
      <w:r w:rsidR="008556F5">
        <w:rPr>
          <w:rStyle w:val="IntenseEmphasis"/>
        </w:rPr>
        <w:t xml:space="preserve">. </w:t>
      </w:r>
      <w:r w:rsidR="008556F5" w:rsidRPr="00DB0F88">
        <w:rPr>
          <w:rStyle w:val="IntenseEmphasis"/>
        </w:rPr>
        <w:t>The arrows illustrate the content/microphone orientations and the loudspeaker directions.</w:t>
      </w:r>
    </w:p>
    <w:p w14:paraId="33044AC1" w14:textId="77777777" w:rsidR="003540CB" w:rsidRDefault="003540CB" w:rsidP="003540CB">
      <w:pPr>
        <w:rPr>
          <w:lang w:val="en-US"/>
        </w:rPr>
      </w:pPr>
    </w:p>
    <w:p w14:paraId="027B9FBD" w14:textId="77777777" w:rsidR="0018651F" w:rsidRPr="002756C7" w:rsidRDefault="0018651F" w:rsidP="0018651F">
      <w:pPr>
        <w:spacing w:line="240" w:lineRule="auto"/>
        <w:rPr>
          <w:rFonts w:cs="Arial"/>
          <w:sz w:val="22"/>
          <w:szCs w:val="22"/>
          <w:lang w:val="en-US"/>
        </w:rPr>
      </w:pPr>
      <w:r w:rsidRPr="002756C7">
        <w:rPr>
          <w:rFonts w:cs="Arial"/>
          <w:sz w:val="22"/>
          <w:szCs w:val="22"/>
          <w:lang w:val="en-US"/>
        </w:rPr>
        <w:t>Microphone position A:</w:t>
      </w:r>
    </w:p>
    <w:p w14:paraId="5BABC9A9" w14:textId="77777777" w:rsidR="0018651F" w:rsidRPr="002756C7" w:rsidRDefault="0018651F" w:rsidP="0018651F">
      <w:pPr>
        <w:pStyle w:val="ListParagraph"/>
        <w:numPr>
          <w:ilvl w:val="0"/>
          <w:numId w:val="17"/>
        </w:numPr>
        <w:spacing w:line="240" w:lineRule="auto"/>
        <w:rPr>
          <w:rFonts w:cs="Arial"/>
          <w:szCs w:val="22"/>
          <w:lang w:val="en-US"/>
        </w:rPr>
      </w:pPr>
      <w:r w:rsidRPr="5BFC5D6D">
        <w:rPr>
          <w:rFonts w:cs="Arial"/>
          <w:lang w:val="en-US"/>
        </w:rPr>
        <w:t>FOA</w:t>
      </w:r>
    </w:p>
    <w:p w14:paraId="6864347B" w14:textId="77777777" w:rsidR="0018651F" w:rsidRDefault="0018651F" w:rsidP="0018651F">
      <w:pPr>
        <w:pStyle w:val="ListParagraph"/>
        <w:numPr>
          <w:ilvl w:val="0"/>
          <w:numId w:val="17"/>
        </w:numPr>
        <w:spacing w:line="240" w:lineRule="auto"/>
        <w:rPr>
          <w:rFonts w:cs="Arial"/>
          <w:szCs w:val="22"/>
          <w:lang w:val="en-US"/>
        </w:rPr>
      </w:pPr>
      <w:r w:rsidRPr="5BFC5D6D">
        <w:rPr>
          <w:rFonts w:cs="Arial"/>
          <w:lang w:val="en-US"/>
        </w:rPr>
        <w:t>HOA2</w:t>
      </w:r>
    </w:p>
    <w:p w14:paraId="673E4C97" w14:textId="77777777" w:rsidR="0018651F" w:rsidRDefault="0018651F" w:rsidP="0018651F">
      <w:pPr>
        <w:pStyle w:val="ListParagraph"/>
        <w:numPr>
          <w:ilvl w:val="0"/>
          <w:numId w:val="17"/>
        </w:numPr>
        <w:spacing w:line="240" w:lineRule="auto"/>
        <w:rPr>
          <w:rFonts w:cs="Arial"/>
          <w:lang w:val="en-US"/>
        </w:rPr>
      </w:pPr>
      <w:r w:rsidRPr="7F712029">
        <w:rPr>
          <w:rFonts w:cs="Arial"/>
          <w:lang w:val="en-US"/>
        </w:rPr>
        <w:t>Wide ORTF-like stereo</w:t>
      </w:r>
    </w:p>
    <w:p w14:paraId="5C0D2B00" w14:textId="77777777" w:rsidR="0018651F" w:rsidRPr="000A7604" w:rsidRDefault="0018651F" w:rsidP="0018651F">
      <w:pPr>
        <w:pStyle w:val="ListParagraph"/>
        <w:numPr>
          <w:ilvl w:val="0"/>
          <w:numId w:val="17"/>
        </w:numPr>
        <w:spacing w:line="240" w:lineRule="auto"/>
        <w:rPr>
          <w:rFonts w:cs="Arial"/>
          <w:szCs w:val="22"/>
          <w:lang w:val="en-US"/>
        </w:rPr>
      </w:pPr>
      <w:r w:rsidRPr="5BFC5D6D">
        <w:rPr>
          <w:lang w:val="en-US"/>
        </w:rPr>
        <w:t>Capture orientation (front) is across the table (90° right rotation)</w:t>
      </w:r>
    </w:p>
    <w:p w14:paraId="0037794B" w14:textId="77777777" w:rsidR="0018651F" w:rsidRDefault="0018651F" w:rsidP="0018651F">
      <w:pPr>
        <w:spacing w:line="240" w:lineRule="auto"/>
        <w:rPr>
          <w:rFonts w:cs="Arial"/>
          <w:sz w:val="22"/>
          <w:szCs w:val="28"/>
          <w:lang w:val="en-US"/>
        </w:rPr>
      </w:pPr>
      <w:r w:rsidRPr="00972579">
        <w:rPr>
          <w:rFonts w:cs="Arial"/>
          <w:sz w:val="22"/>
          <w:szCs w:val="28"/>
          <w:lang w:val="en-US"/>
        </w:rPr>
        <w:t>Micro</w:t>
      </w:r>
      <w:r>
        <w:rPr>
          <w:rFonts w:cs="Arial"/>
          <w:sz w:val="22"/>
          <w:szCs w:val="28"/>
          <w:lang w:val="en-US"/>
        </w:rPr>
        <w:t>phone position B:</w:t>
      </w:r>
    </w:p>
    <w:p w14:paraId="6B34E100" w14:textId="77777777" w:rsidR="0018651F" w:rsidRDefault="0018651F" w:rsidP="0018651F">
      <w:pPr>
        <w:pStyle w:val="ListParagraph"/>
        <w:numPr>
          <w:ilvl w:val="0"/>
          <w:numId w:val="17"/>
        </w:numPr>
        <w:spacing w:line="240" w:lineRule="auto"/>
        <w:rPr>
          <w:rFonts w:cs="Arial"/>
          <w:szCs w:val="28"/>
          <w:lang w:val="en-US"/>
        </w:rPr>
      </w:pPr>
      <w:r w:rsidRPr="5BFC5D6D">
        <w:rPr>
          <w:rFonts w:cs="Arial"/>
          <w:lang w:val="en-US"/>
        </w:rPr>
        <w:lastRenderedPageBreak/>
        <w:t>FOA</w:t>
      </w:r>
    </w:p>
    <w:p w14:paraId="66A8A407" w14:textId="23B1E8D7" w:rsidR="0018651F" w:rsidRDefault="0018651F" w:rsidP="0018651F">
      <w:pPr>
        <w:pStyle w:val="ListParagraph"/>
        <w:numPr>
          <w:ilvl w:val="0"/>
          <w:numId w:val="17"/>
        </w:numPr>
        <w:spacing w:line="240" w:lineRule="auto"/>
        <w:rPr>
          <w:rFonts w:cs="Arial"/>
          <w:lang w:val="en-US"/>
        </w:rPr>
      </w:pPr>
      <w:r w:rsidRPr="7FBD0784">
        <w:rPr>
          <w:rFonts w:cs="Arial"/>
          <w:lang w:val="en-US"/>
        </w:rPr>
        <w:t>AB stereo ~</w:t>
      </w:r>
      <w:r w:rsidRPr="7521CAD3">
        <w:rPr>
          <w:rFonts w:cs="Arial"/>
          <w:lang w:val="en-US"/>
        </w:rPr>
        <w:t xml:space="preserve">0.5m </w:t>
      </w:r>
      <w:r w:rsidRPr="72393995">
        <w:rPr>
          <w:rFonts w:cs="Arial"/>
          <w:lang w:val="en-US"/>
        </w:rPr>
        <w:t xml:space="preserve">distance </w:t>
      </w:r>
      <w:r w:rsidRPr="6EBAA8AB">
        <w:rPr>
          <w:rFonts w:cs="Arial"/>
          <w:lang w:val="en-US"/>
        </w:rPr>
        <w:t xml:space="preserve">between </w:t>
      </w:r>
      <w:proofErr w:type="spellStart"/>
      <w:r w:rsidRPr="3FFA116B">
        <w:rPr>
          <w:rFonts w:cs="Arial"/>
          <w:lang w:val="en-US"/>
        </w:rPr>
        <w:t>omnis</w:t>
      </w:r>
      <w:proofErr w:type="spellEnd"/>
      <w:r w:rsidRPr="7FBD0784">
        <w:rPr>
          <w:rFonts w:cs="Arial"/>
          <w:lang w:val="en-US"/>
        </w:rPr>
        <w:t xml:space="preserve"> </w:t>
      </w:r>
    </w:p>
    <w:p w14:paraId="6EA97F79" w14:textId="77777777" w:rsidR="0018651F" w:rsidRPr="0090270F" w:rsidRDefault="0018651F" w:rsidP="0018651F">
      <w:pPr>
        <w:pStyle w:val="ListParagraph"/>
        <w:numPr>
          <w:ilvl w:val="0"/>
          <w:numId w:val="17"/>
        </w:numPr>
        <w:spacing w:line="240" w:lineRule="auto"/>
        <w:rPr>
          <w:rFonts w:cs="Arial"/>
          <w:szCs w:val="28"/>
          <w:lang w:val="en-US"/>
        </w:rPr>
      </w:pPr>
      <w:r w:rsidRPr="5BFC5D6D">
        <w:rPr>
          <w:rFonts w:cs="Arial"/>
          <w:lang w:val="en-US"/>
        </w:rPr>
        <w:t xml:space="preserve">Capture orientation (front) is </w:t>
      </w:r>
      <w:r w:rsidRPr="5BFC5D6D">
        <w:rPr>
          <w:lang w:val="en-US"/>
        </w:rPr>
        <w:t>across the table (90° left rotation)</w:t>
      </w:r>
    </w:p>
    <w:p w14:paraId="778C4A7A" w14:textId="77777777" w:rsidR="0018651F" w:rsidRPr="00E97111" w:rsidRDefault="0018651F" w:rsidP="0018651F">
      <w:pPr>
        <w:spacing w:line="240" w:lineRule="auto"/>
        <w:rPr>
          <w:rFonts w:cs="Arial"/>
          <w:sz w:val="22"/>
          <w:szCs w:val="36"/>
          <w:lang w:val="en-US"/>
        </w:rPr>
      </w:pPr>
      <w:r w:rsidRPr="00E97111">
        <w:rPr>
          <w:rFonts w:cs="Arial"/>
          <w:sz w:val="22"/>
          <w:szCs w:val="36"/>
          <w:lang w:val="en-US"/>
        </w:rPr>
        <w:t>Microphone position C:</w:t>
      </w:r>
    </w:p>
    <w:p w14:paraId="5C121E88" w14:textId="77777777" w:rsidR="0018651F" w:rsidRDefault="0018651F" w:rsidP="0018651F">
      <w:pPr>
        <w:pStyle w:val="ListParagraph"/>
        <w:numPr>
          <w:ilvl w:val="0"/>
          <w:numId w:val="17"/>
        </w:numPr>
        <w:spacing w:line="240" w:lineRule="auto"/>
        <w:rPr>
          <w:rFonts w:cs="Arial"/>
          <w:lang w:val="en-US"/>
        </w:rPr>
      </w:pPr>
      <w:proofErr w:type="spellStart"/>
      <w:r w:rsidRPr="5BFC5D6D">
        <w:rPr>
          <w:rFonts w:cs="Arial"/>
          <w:lang w:val="en-US"/>
        </w:rPr>
        <w:t>Eigenmike</w:t>
      </w:r>
      <w:proofErr w:type="spellEnd"/>
      <w:r w:rsidRPr="5BFC5D6D">
        <w:rPr>
          <w:rFonts w:cs="Arial"/>
          <w:lang w:val="en-US"/>
        </w:rPr>
        <w:t>: FOA/HOA</w:t>
      </w:r>
    </w:p>
    <w:p w14:paraId="3E2A3D1E" w14:textId="77777777" w:rsidR="0018651F" w:rsidRPr="0090270F" w:rsidRDefault="0018651F" w:rsidP="0018651F">
      <w:pPr>
        <w:pStyle w:val="ListParagraph"/>
        <w:numPr>
          <w:ilvl w:val="0"/>
          <w:numId w:val="17"/>
        </w:numPr>
        <w:spacing w:line="240" w:lineRule="auto"/>
        <w:rPr>
          <w:rFonts w:cs="Arial"/>
          <w:szCs w:val="28"/>
          <w:lang w:val="en-US"/>
        </w:rPr>
      </w:pPr>
      <w:r w:rsidRPr="5BFC5D6D">
        <w:rPr>
          <w:rFonts w:cs="Arial"/>
          <w:lang w:val="en-US"/>
        </w:rPr>
        <w:t xml:space="preserve">Capture orientation (front) is </w:t>
      </w:r>
      <w:r w:rsidRPr="5BFC5D6D">
        <w:rPr>
          <w:lang w:val="en-US"/>
        </w:rPr>
        <w:t xml:space="preserve">across the </w:t>
      </w:r>
      <w:proofErr w:type="gramStart"/>
      <w:r w:rsidRPr="5BFC5D6D">
        <w:rPr>
          <w:lang w:val="en-US"/>
        </w:rPr>
        <w:t>table</w:t>
      </w:r>
      <w:proofErr w:type="gramEnd"/>
    </w:p>
    <w:p w14:paraId="3A204173" w14:textId="77777777" w:rsidR="0018651F" w:rsidRDefault="0018651F" w:rsidP="003540CB">
      <w:pPr>
        <w:rPr>
          <w:lang w:val="en-US"/>
        </w:rPr>
      </w:pPr>
    </w:p>
    <w:p w14:paraId="63A48F0E" w14:textId="7F985C70" w:rsidR="0062472F" w:rsidRDefault="0062472F" w:rsidP="0062472F">
      <w:pPr>
        <w:pStyle w:val="Heading3"/>
        <w:rPr>
          <w:lang w:val="en-US"/>
        </w:rPr>
      </w:pPr>
      <w:r>
        <w:rPr>
          <w:lang w:val="en-US"/>
        </w:rPr>
        <w:t>3.</w:t>
      </w:r>
      <w:r w:rsidR="00170A5D">
        <w:rPr>
          <w:lang w:val="en-US"/>
        </w:rPr>
        <w:t>1</w:t>
      </w:r>
      <w:r>
        <w:rPr>
          <w:lang w:val="en-US"/>
        </w:rPr>
        <w:t>.</w:t>
      </w:r>
      <w:r w:rsidR="00002EE4">
        <w:rPr>
          <w:lang w:val="en-US"/>
        </w:rPr>
        <w:t>2</w:t>
      </w:r>
      <w:r>
        <w:rPr>
          <w:lang w:val="en-US"/>
        </w:rPr>
        <w:t xml:space="preserve"> </w:t>
      </w:r>
      <w:r w:rsidR="00002EE4">
        <w:rPr>
          <w:lang w:val="en-US"/>
        </w:rPr>
        <w:t>Listening room</w:t>
      </w:r>
    </w:p>
    <w:p w14:paraId="31813758" w14:textId="10A90EB1" w:rsidR="00C20B18" w:rsidRDefault="00C20B18" w:rsidP="00C20B18">
      <w:pPr>
        <w:spacing w:line="240" w:lineRule="auto"/>
        <w:rPr>
          <w:rFonts w:cs="Arial"/>
          <w:sz w:val="22"/>
          <w:szCs w:val="22"/>
          <w:lang w:val="en-US"/>
        </w:rPr>
      </w:pPr>
      <w:r w:rsidRPr="1B5203E2">
        <w:rPr>
          <w:rFonts w:cs="Arial"/>
          <w:sz w:val="22"/>
          <w:szCs w:val="22"/>
          <w:lang w:val="en-US"/>
        </w:rPr>
        <w:t xml:space="preserve">Impulse responses have been recorded for </w:t>
      </w:r>
      <w:r w:rsidR="00EB1266">
        <w:rPr>
          <w:rFonts w:cs="Arial"/>
          <w:sz w:val="22"/>
          <w:szCs w:val="22"/>
          <w:lang w:val="en-US"/>
        </w:rPr>
        <w:t>4</w:t>
      </w:r>
      <w:r w:rsidR="366D83B4" w:rsidRPr="1B5203E2">
        <w:rPr>
          <w:rFonts w:cs="Arial"/>
          <w:sz w:val="22"/>
          <w:szCs w:val="22"/>
          <w:lang w:val="en-US"/>
        </w:rPr>
        <w:t xml:space="preserve"> </w:t>
      </w:r>
      <w:r w:rsidRPr="1B5203E2">
        <w:rPr>
          <w:rFonts w:cs="Arial"/>
          <w:sz w:val="22"/>
          <w:szCs w:val="22"/>
          <w:lang w:val="en-US"/>
        </w:rPr>
        <w:t>microphone positions</w:t>
      </w:r>
      <w:r w:rsidR="1DDDB763" w:rsidRPr="1B5203E2">
        <w:rPr>
          <w:rFonts w:cs="Arial"/>
          <w:sz w:val="22"/>
          <w:szCs w:val="22"/>
          <w:lang w:val="en-US"/>
        </w:rPr>
        <w:t xml:space="preserve"> </w:t>
      </w:r>
      <w:r w:rsidRPr="1B5203E2">
        <w:rPr>
          <w:rFonts w:cs="Arial"/>
          <w:sz w:val="22"/>
          <w:szCs w:val="22"/>
          <w:lang w:val="en-US"/>
        </w:rPr>
        <w:t xml:space="preserve">and </w:t>
      </w:r>
      <w:r w:rsidR="00916BBE">
        <w:rPr>
          <w:rFonts w:cs="Arial"/>
          <w:sz w:val="22"/>
          <w:szCs w:val="22"/>
          <w:lang w:val="en-US"/>
        </w:rPr>
        <w:t>8</w:t>
      </w:r>
      <w:r w:rsidR="669AC565" w:rsidRPr="1B5203E2">
        <w:rPr>
          <w:rFonts w:cs="Arial"/>
          <w:sz w:val="22"/>
          <w:szCs w:val="22"/>
          <w:lang w:val="en-US"/>
        </w:rPr>
        <w:t xml:space="preserve"> </w:t>
      </w:r>
      <w:r w:rsidRPr="1B5203E2">
        <w:rPr>
          <w:rFonts w:cs="Arial"/>
          <w:sz w:val="22"/>
          <w:szCs w:val="22"/>
          <w:lang w:val="en-US"/>
        </w:rPr>
        <w:t xml:space="preserve">talker positions in a </w:t>
      </w:r>
      <w:r w:rsidR="000F4825" w:rsidRPr="1B5203E2">
        <w:rPr>
          <w:rFonts w:cs="Arial"/>
          <w:sz w:val="22"/>
          <w:szCs w:val="22"/>
          <w:lang w:val="en-US"/>
        </w:rPr>
        <w:t>listening room</w:t>
      </w:r>
      <w:r w:rsidRPr="1B5203E2">
        <w:rPr>
          <w:rFonts w:cs="Arial"/>
          <w:sz w:val="22"/>
          <w:szCs w:val="22"/>
          <w:lang w:val="en-US"/>
        </w:rPr>
        <w:t xml:space="preserve"> </w:t>
      </w:r>
      <w:r w:rsidR="000F4825" w:rsidRPr="1B5203E2">
        <w:rPr>
          <w:rFonts w:cs="Arial"/>
          <w:sz w:val="22"/>
          <w:szCs w:val="22"/>
          <w:lang w:val="en-US"/>
        </w:rPr>
        <w:t xml:space="preserve">that could also be considered as a medium-size </w:t>
      </w:r>
      <w:r w:rsidRPr="1B5203E2">
        <w:rPr>
          <w:rFonts w:cs="Arial"/>
          <w:sz w:val="22"/>
          <w:szCs w:val="22"/>
          <w:lang w:val="en-US"/>
        </w:rPr>
        <w:t>meeting room (</w:t>
      </w:r>
      <w:r w:rsidR="00B3247B">
        <w:rPr>
          <w:rFonts w:cs="Arial"/>
          <w:sz w:val="22"/>
          <w:szCs w:val="22"/>
          <w:lang w:val="en-US"/>
        </w:rPr>
        <w:t>42 m</w:t>
      </w:r>
      <w:r w:rsidR="00B3247B" w:rsidRPr="00B3247B">
        <w:rPr>
          <w:rFonts w:cs="Arial"/>
          <w:sz w:val="22"/>
          <w:szCs w:val="22"/>
          <w:vertAlign w:val="superscript"/>
          <w:lang w:val="en-US"/>
        </w:rPr>
        <w:t>2</w:t>
      </w:r>
      <w:r w:rsidRPr="1B5203E2">
        <w:rPr>
          <w:rFonts w:cs="Arial"/>
          <w:sz w:val="22"/>
          <w:szCs w:val="22"/>
          <w:lang w:val="en-US"/>
        </w:rPr>
        <w:t>)</w:t>
      </w:r>
      <w:r w:rsidR="008C6C47" w:rsidRPr="1B5203E2">
        <w:rPr>
          <w:rFonts w:cs="Arial"/>
          <w:sz w:val="22"/>
          <w:szCs w:val="22"/>
          <w:lang w:val="en-US"/>
        </w:rPr>
        <w:t xml:space="preserve"> with low reverbe</w:t>
      </w:r>
      <w:r w:rsidR="002039F8" w:rsidRPr="1B5203E2">
        <w:rPr>
          <w:rFonts w:cs="Arial"/>
          <w:sz w:val="22"/>
          <w:szCs w:val="22"/>
          <w:lang w:val="en-US"/>
        </w:rPr>
        <w:t>ration.</w:t>
      </w:r>
      <w:r w:rsidRPr="1B5203E2">
        <w:rPr>
          <w:rFonts w:cs="Arial"/>
          <w:sz w:val="22"/>
          <w:szCs w:val="22"/>
          <w:lang w:val="en-US"/>
        </w:rPr>
        <w:t xml:space="preserve"> </w:t>
      </w:r>
      <w:r w:rsidR="002039F8" w:rsidRPr="1B5203E2">
        <w:rPr>
          <w:rFonts w:cs="Arial"/>
          <w:sz w:val="22"/>
          <w:szCs w:val="22"/>
          <w:lang w:val="en-US"/>
        </w:rPr>
        <w:t xml:space="preserve">The </w:t>
      </w:r>
      <w:r w:rsidR="00B07E7B" w:rsidRPr="1B5203E2">
        <w:rPr>
          <w:rFonts w:cs="Arial"/>
          <w:sz w:val="22"/>
          <w:szCs w:val="22"/>
          <w:lang w:val="en-US"/>
        </w:rPr>
        <w:t xml:space="preserve">recording configuration for the </w:t>
      </w:r>
      <w:r w:rsidR="002039F8" w:rsidRPr="1B5203E2">
        <w:rPr>
          <w:rFonts w:cs="Arial"/>
          <w:sz w:val="22"/>
          <w:szCs w:val="22"/>
          <w:lang w:val="en-US"/>
        </w:rPr>
        <w:t>r</w:t>
      </w:r>
      <w:r w:rsidR="005B114E" w:rsidRPr="1B5203E2">
        <w:rPr>
          <w:rFonts w:cs="Arial"/>
          <w:sz w:val="22"/>
          <w:szCs w:val="22"/>
          <w:lang w:val="en-US"/>
        </w:rPr>
        <w:t>oom is</w:t>
      </w:r>
      <w:r w:rsidRPr="1B5203E2">
        <w:rPr>
          <w:rFonts w:cs="Arial"/>
          <w:sz w:val="22"/>
          <w:szCs w:val="22"/>
          <w:lang w:val="en-US"/>
        </w:rPr>
        <w:t xml:space="preserve"> </w:t>
      </w:r>
      <w:r w:rsidRPr="001962CA">
        <w:rPr>
          <w:rFonts w:cs="Arial"/>
          <w:sz w:val="22"/>
          <w:szCs w:val="22"/>
          <w:lang w:val="en-US"/>
        </w:rPr>
        <w:t>illustrated in Figure </w:t>
      </w:r>
      <w:r w:rsidR="000F4825" w:rsidRPr="001962CA">
        <w:rPr>
          <w:rFonts w:cs="Arial"/>
          <w:sz w:val="22"/>
          <w:szCs w:val="22"/>
          <w:lang w:val="en-US"/>
        </w:rPr>
        <w:t>2</w:t>
      </w:r>
      <w:r w:rsidRPr="001962CA">
        <w:rPr>
          <w:rFonts w:cs="Arial"/>
          <w:sz w:val="22"/>
          <w:szCs w:val="22"/>
          <w:lang w:val="en-US"/>
        </w:rPr>
        <w:t>.</w:t>
      </w:r>
    </w:p>
    <w:p w14:paraId="50D70340" w14:textId="72A04BE5" w:rsidR="0062472F" w:rsidRDefault="00684F0F" w:rsidP="00983F0B">
      <w:pPr>
        <w:spacing w:line="240" w:lineRule="auto"/>
        <w:rPr>
          <w:rFonts w:cs="Arial"/>
          <w:sz w:val="22"/>
          <w:szCs w:val="22"/>
          <w:lang w:val="en-US"/>
        </w:rPr>
      </w:pPr>
      <w:r>
        <w:rPr>
          <w:rFonts w:cs="Arial"/>
          <w:sz w:val="22"/>
          <w:szCs w:val="22"/>
          <w:lang w:val="en-US"/>
        </w:rPr>
        <w:t xml:space="preserve">The 8 talker positions </w:t>
      </w:r>
      <w:r w:rsidR="00E91C6E">
        <w:rPr>
          <w:rFonts w:cs="Arial"/>
          <w:sz w:val="22"/>
          <w:szCs w:val="22"/>
          <w:lang w:val="en-US"/>
        </w:rPr>
        <w:t xml:space="preserve">correspond to meeting participants sitting around </w:t>
      </w:r>
      <w:r w:rsidR="00FB43C9">
        <w:rPr>
          <w:rFonts w:cs="Arial"/>
          <w:sz w:val="22"/>
          <w:szCs w:val="22"/>
          <w:lang w:val="en-US"/>
        </w:rPr>
        <w:t>a</w:t>
      </w:r>
      <w:r w:rsidR="00E91C6E">
        <w:rPr>
          <w:rFonts w:cs="Arial"/>
          <w:sz w:val="22"/>
          <w:szCs w:val="22"/>
          <w:lang w:val="en-US"/>
        </w:rPr>
        <w:t xml:space="preserve"> table.</w:t>
      </w:r>
      <w:r w:rsidR="006B707C">
        <w:rPr>
          <w:rFonts w:cs="Arial"/>
          <w:sz w:val="22"/>
          <w:szCs w:val="22"/>
          <w:lang w:val="en-US"/>
        </w:rPr>
        <w:t xml:space="preserve"> The talkers face the table.</w:t>
      </w:r>
      <w:r w:rsidR="001D1E46">
        <w:rPr>
          <w:rFonts w:cs="Arial"/>
          <w:sz w:val="22"/>
          <w:szCs w:val="22"/>
          <w:lang w:val="en-US"/>
        </w:rPr>
        <w:t xml:space="preserve"> </w:t>
      </w:r>
      <w:proofErr w:type="spellStart"/>
      <w:r w:rsidR="001D1E46">
        <w:rPr>
          <w:rFonts w:cs="Arial"/>
          <w:sz w:val="22"/>
          <w:szCs w:val="22"/>
          <w:lang w:val="en-US"/>
        </w:rPr>
        <w:t>Genelec</w:t>
      </w:r>
      <w:proofErr w:type="spellEnd"/>
      <w:r w:rsidR="001D1E46">
        <w:rPr>
          <w:rFonts w:cs="Arial"/>
          <w:sz w:val="22"/>
          <w:szCs w:val="22"/>
          <w:lang w:val="en-US"/>
        </w:rPr>
        <w:t xml:space="preserve"> 8331A loudspeaker was used for playback.</w:t>
      </w:r>
    </w:p>
    <w:p w14:paraId="02E280E1" w14:textId="6061D889" w:rsidR="00B953BF" w:rsidRDefault="00B953BF" w:rsidP="00983F0B">
      <w:pPr>
        <w:spacing w:line="240" w:lineRule="auto"/>
        <w:rPr>
          <w:rFonts w:cs="Arial"/>
          <w:sz w:val="22"/>
          <w:szCs w:val="22"/>
          <w:lang w:val="en-US"/>
        </w:rPr>
      </w:pPr>
      <w:r>
        <w:rPr>
          <w:rFonts w:cs="Arial"/>
          <w:sz w:val="22"/>
          <w:szCs w:val="22"/>
          <w:lang w:val="en-US"/>
        </w:rPr>
        <w:t>Microphone positions A and B are almost the same, but there is enough separation to consider them separately.</w:t>
      </w:r>
      <w:r w:rsidR="00F966E2">
        <w:rPr>
          <w:rFonts w:cs="Arial"/>
          <w:sz w:val="22"/>
          <w:szCs w:val="22"/>
          <w:lang w:val="en-US"/>
        </w:rPr>
        <w:t xml:space="preserve"> There are many </w:t>
      </w:r>
      <w:r w:rsidR="006A2296">
        <w:rPr>
          <w:rFonts w:cs="Arial"/>
          <w:sz w:val="22"/>
          <w:szCs w:val="22"/>
          <w:lang w:val="en-US"/>
        </w:rPr>
        <w:t>different capture setups at these positions.</w:t>
      </w:r>
    </w:p>
    <w:p w14:paraId="05FBCD87" w14:textId="31A6DC79" w:rsidR="00B953BF" w:rsidRDefault="00B953BF" w:rsidP="00983F0B">
      <w:pPr>
        <w:spacing w:line="240" w:lineRule="auto"/>
        <w:rPr>
          <w:rFonts w:cs="Arial"/>
          <w:sz w:val="22"/>
          <w:szCs w:val="22"/>
          <w:lang w:val="en-US"/>
        </w:rPr>
      </w:pPr>
      <w:r>
        <w:rPr>
          <w:rFonts w:cs="Arial"/>
          <w:sz w:val="22"/>
          <w:szCs w:val="22"/>
          <w:lang w:val="en-US"/>
        </w:rPr>
        <w:t>Microphone position A:</w:t>
      </w:r>
    </w:p>
    <w:p w14:paraId="7E9858C6" w14:textId="7BED0164" w:rsidR="003A35A6" w:rsidRDefault="003A35A6" w:rsidP="003A35A6">
      <w:pPr>
        <w:pStyle w:val="ListParagraph"/>
        <w:numPr>
          <w:ilvl w:val="0"/>
          <w:numId w:val="17"/>
        </w:numPr>
        <w:spacing w:line="240" w:lineRule="auto"/>
        <w:rPr>
          <w:rFonts w:cs="Arial"/>
          <w:szCs w:val="22"/>
          <w:lang w:val="en-US"/>
        </w:rPr>
      </w:pPr>
      <w:r w:rsidRPr="5BFC5D6D">
        <w:rPr>
          <w:rFonts w:cs="Arial"/>
          <w:lang w:val="en-US"/>
        </w:rPr>
        <w:t>FOA</w:t>
      </w:r>
    </w:p>
    <w:p w14:paraId="496E000B" w14:textId="163EAB60" w:rsidR="690A7228" w:rsidRDefault="690A7228" w:rsidP="5BFC5D6D">
      <w:pPr>
        <w:pStyle w:val="ListParagraph"/>
        <w:numPr>
          <w:ilvl w:val="0"/>
          <w:numId w:val="17"/>
        </w:numPr>
        <w:spacing w:line="240" w:lineRule="auto"/>
        <w:rPr>
          <w:rFonts w:cs="Arial"/>
          <w:lang w:val="en-US"/>
        </w:rPr>
      </w:pPr>
      <w:r w:rsidRPr="5BFC5D6D">
        <w:rPr>
          <w:rFonts w:cs="Arial"/>
          <w:lang w:val="en-US"/>
        </w:rPr>
        <w:t>AB stereo</w:t>
      </w:r>
    </w:p>
    <w:p w14:paraId="1B3F8CD1" w14:textId="7D4144DC" w:rsidR="690A7228" w:rsidRDefault="690A7228" w:rsidP="5BFC5D6D">
      <w:pPr>
        <w:pStyle w:val="ListParagraph"/>
        <w:numPr>
          <w:ilvl w:val="0"/>
          <w:numId w:val="17"/>
        </w:numPr>
        <w:spacing w:line="240" w:lineRule="auto"/>
        <w:rPr>
          <w:szCs w:val="22"/>
          <w:lang w:val="en-US"/>
        </w:rPr>
      </w:pPr>
      <w:r w:rsidRPr="6637E0D9">
        <w:rPr>
          <w:rFonts w:cs="Arial"/>
          <w:lang w:val="en-US"/>
        </w:rPr>
        <w:t>ORTF stereo</w:t>
      </w:r>
    </w:p>
    <w:p w14:paraId="3A33779B" w14:textId="4C4F2278" w:rsidR="00A9514C" w:rsidRPr="00A9514C" w:rsidRDefault="00A9514C" w:rsidP="00A9514C">
      <w:pPr>
        <w:pStyle w:val="ListParagraph"/>
        <w:numPr>
          <w:ilvl w:val="0"/>
          <w:numId w:val="17"/>
        </w:numPr>
        <w:spacing w:line="240" w:lineRule="auto"/>
        <w:rPr>
          <w:rFonts w:cs="Arial"/>
          <w:szCs w:val="22"/>
          <w:lang w:val="en-US"/>
        </w:rPr>
      </w:pPr>
      <w:r w:rsidRPr="5BFC5D6D">
        <w:rPr>
          <w:lang w:val="en-US"/>
        </w:rPr>
        <w:t>Capture orientation (front) is towards the sofa (90° right rotation)</w:t>
      </w:r>
    </w:p>
    <w:p w14:paraId="78877D46" w14:textId="44D40E17" w:rsidR="00B953BF" w:rsidRDefault="00B953BF" w:rsidP="00B953BF">
      <w:pPr>
        <w:spacing w:line="240" w:lineRule="auto"/>
        <w:rPr>
          <w:rFonts w:cs="Arial"/>
          <w:sz w:val="22"/>
          <w:szCs w:val="22"/>
          <w:lang w:val="en-US"/>
        </w:rPr>
      </w:pPr>
      <w:r>
        <w:rPr>
          <w:rFonts w:cs="Arial"/>
          <w:sz w:val="22"/>
          <w:szCs w:val="22"/>
          <w:lang w:val="en-US"/>
        </w:rPr>
        <w:t xml:space="preserve">Microphone position </w:t>
      </w:r>
      <w:r>
        <w:rPr>
          <w:rFonts w:cs="Arial"/>
          <w:sz w:val="22"/>
          <w:szCs w:val="22"/>
          <w:lang w:val="en-US"/>
        </w:rPr>
        <w:t>B</w:t>
      </w:r>
      <w:r>
        <w:rPr>
          <w:rFonts w:cs="Arial"/>
          <w:sz w:val="22"/>
          <w:szCs w:val="22"/>
          <w:lang w:val="en-US"/>
        </w:rPr>
        <w:t>:</w:t>
      </w:r>
    </w:p>
    <w:p w14:paraId="07969263" w14:textId="03192145" w:rsidR="006C37FB" w:rsidRDefault="006C37FB" w:rsidP="006C37FB">
      <w:pPr>
        <w:pStyle w:val="ListParagraph"/>
        <w:numPr>
          <w:ilvl w:val="0"/>
          <w:numId w:val="17"/>
        </w:numPr>
        <w:spacing w:line="240" w:lineRule="auto"/>
        <w:rPr>
          <w:rFonts w:cs="Arial"/>
          <w:szCs w:val="22"/>
          <w:lang w:val="en-US"/>
        </w:rPr>
      </w:pPr>
      <w:proofErr w:type="spellStart"/>
      <w:r w:rsidRPr="5BFC5D6D">
        <w:rPr>
          <w:rFonts w:cs="Arial"/>
          <w:lang w:val="en-US"/>
        </w:rPr>
        <w:t>Eigenmike</w:t>
      </w:r>
      <w:proofErr w:type="spellEnd"/>
      <w:r w:rsidRPr="5BFC5D6D">
        <w:rPr>
          <w:rFonts w:cs="Arial"/>
          <w:lang w:val="en-US"/>
        </w:rPr>
        <w:t>: FOA/HOA</w:t>
      </w:r>
    </w:p>
    <w:p w14:paraId="4868F7A6" w14:textId="06F592A4" w:rsidR="00152D1B" w:rsidRDefault="00152D1B" w:rsidP="006C37FB">
      <w:pPr>
        <w:pStyle w:val="ListParagraph"/>
        <w:numPr>
          <w:ilvl w:val="0"/>
          <w:numId w:val="17"/>
        </w:numPr>
        <w:spacing w:line="240" w:lineRule="auto"/>
        <w:rPr>
          <w:rFonts w:cs="Arial"/>
          <w:szCs w:val="22"/>
          <w:lang w:val="en-US"/>
        </w:rPr>
      </w:pPr>
      <w:r w:rsidRPr="5BFC5D6D">
        <w:rPr>
          <w:rFonts w:cs="Arial"/>
          <w:lang w:val="en-US"/>
        </w:rPr>
        <w:t>Mono (see below)</w:t>
      </w:r>
    </w:p>
    <w:p w14:paraId="3B36DAB1" w14:textId="73FCE18A" w:rsidR="00FE255E" w:rsidRPr="006C37FB" w:rsidRDefault="00824DF2" w:rsidP="006C37FB">
      <w:pPr>
        <w:pStyle w:val="ListParagraph"/>
        <w:numPr>
          <w:ilvl w:val="0"/>
          <w:numId w:val="17"/>
        </w:numPr>
        <w:spacing w:line="240" w:lineRule="auto"/>
        <w:rPr>
          <w:rFonts w:cs="Arial"/>
          <w:szCs w:val="22"/>
          <w:lang w:val="en-US"/>
        </w:rPr>
      </w:pPr>
      <w:r w:rsidRPr="6637E0D9">
        <w:rPr>
          <w:lang w:val="en-US"/>
        </w:rPr>
        <w:t xml:space="preserve">Capture orientation (front) is </w:t>
      </w:r>
      <w:r w:rsidR="001C0634" w:rsidRPr="6637E0D9">
        <w:rPr>
          <w:lang w:val="en-US"/>
        </w:rPr>
        <w:t>towards the sofa</w:t>
      </w:r>
      <w:r w:rsidRPr="6637E0D9">
        <w:rPr>
          <w:lang w:val="en-US"/>
        </w:rPr>
        <w:t xml:space="preserve"> (90° right rotation)</w:t>
      </w:r>
    </w:p>
    <w:p w14:paraId="59284627" w14:textId="656AB1DA" w:rsidR="00B953BF" w:rsidRDefault="00B953BF" w:rsidP="00B953BF">
      <w:pPr>
        <w:spacing w:line="240" w:lineRule="auto"/>
        <w:rPr>
          <w:rFonts w:cs="Arial"/>
          <w:sz w:val="22"/>
          <w:szCs w:val="22"/>
          <w:lang w:val="en-US"/>
        </w:rPr>
      </w:pPr>
      <w:r>
        <w:rPr>
          <w:rFonts w:cs="Arial"/>
          <w:sz w:val="22"/>
          <w:szCs w:val="22"/>
          <w:lang w:val="en-US"/>
        </w:rPr>
        <w:t xml:space="preserve">Microphone position </w:t>
      </w:r>
      <w:r>
        <w:rPr>
          <w:rFonts w:cs="Arial"/>
          <w:sz w:val="22"/>
          <w:szCs w:val="22"/>
          <w:lang w:val="en-US"/>
        </w:rPr>
        <w:t>C</w:t>
      </w:r>
      <w:r>
        <w:rPr>
          <w:rFonts w:cs="Arial"/>
          <w:sz w:val="22"/>
          <w:szCs w:val="22"/>
          <w:lang w:val="en-US"/>
        </w:rPr>
        <w:t>:</w:t>
      </w:r>
    </w:p>
    <w:p w14:paraId="66429672" w14:textId="7A92B04F" w:rsidR="007860ED" w:rsidRDefault="000F2422" w:rsidP="00D87489">
      <w:pPr>
        <w:pStyle w:val="ListParagraph"/>
        <w:numPr>
          <w:ilvl w:val="0"/>
          <w:numId w:val="17"/>
        </w:numPr>
        <w:spacing w:line="240" w:lineRule="auto"/>
        <w:rPr>
          <w:rFonts w:cs="Arial"/>
          <w:szCs w:val="22"/>
          <w:lang w:val="en-US"/>
        </w:rPr>
      </w:pPr>
      <w:r w:rsidRPr="6637E0D9">
        <w:rPr>
          <w:rFonts w:cs="Arial"/>
          <w:lang w:val="en-US"/>
        </w:rPr>
        <w:t>HOA2</w:t>
      </w:r>
    </w:p>
    <w:p w14:paraId="3E5508A8" w14:textId="3A298791" w:rsidR="00E01F09" w:rsidRPr="00D87489" w:rsidRDefault="00D87489" w:rsidP="00D87489">
      <w:pPr>
        <w:pStyle w:val="ListParagraph"/>
        <w:numPr>
          <w:ilvl w:val="0"/>
          <w:numId w:val="17"/>
        </w:numPr>
        <w:spacing w:line="240" w:lineRule="auto"/>
        <w:rPr>
          <w:rFonts w:cs="Arial"/>
          <w:szCs w:val="22"/>
          <w:lang w:val="en-US"/>
        </w:rPr>
      </w:pPr>
      <w:r w:rsidRPr="6637E0D9">
        <w:rPr>
          <w:rFonts w:cs="Arial"/>
          <w:lang w:val="en-US"/>
        </w:rPr>
        <w:t xml:space="preserve">Capture orientation (front) is </w:t>
      </w:r>
      <w:r w:rsidR="001C0634" w:rsidRPr="6637E0D9">
        <w:rPr>
          <w:lang w:val="en-US"/>
        </w:rPr>
        <w:t>towards the sofa (90° right rotation)</w:t>
      </w:r>
    </w:p>
    <w:p w14:paraId="2FC150A5" w14:textId="3481CA02" w:rsidR="00B953BF" w:rsidRDefault="00B953BF" w:rsidP="00B953BF">
      <w:pPr>
        <w:spacing w:line="240" w:lineRule="auto"/>
        <w:rPr>
          <w:rFonts w:cs="Arial"/>
          <w:sz w:val="22"/>
          <w:szCs w:val="22"/>
          <w:lang w:val="en-US"/>
        </w:rPr>
      </w:pPr>
      <w:r>
        <w:rPr>
          <w:rFonts w:cs="Arial"/>
          <w:sz w:val="22"/>
          <w:szCs w:val="22"/>
          <w:lang w:val="en-US"/>
        </w:rPr>
        <w:t xml:space="preserve">Microphone position </w:t>
      </w:r>
      <w:r>
        <w:rPr>
          <w:rFonts w:cs="Arial"/>
          <w:sz w:val="22"/>
          <w:szCs w:val="22"/>
          <w:lang w:val="en-US"/>
        </w:rPr>
        <w:t>D</w:t>
      </w:r>
      <w:r>
        <w:rPr>
          <w:rFonts w:cs="Arial"/>
          <w:sz w:val="22"/>
          <w:szCs w:val="22"/>
          <w:lang w:val="en-US"/>
        </w:rPr>
        <w:t>:</w:t>
      </w:r>
    </w:p>
    <w:p w14:paraId="3D3C05D9" w14:textId="51519D5E" w:rsidR="009C0F45" w:rsidRDefault="009C0F45" w:rsidP="00983F0B">
      <w:pPr>
        <w:pStyle w:val="ListParagraph"/>
        <w:numPr>
          <w:ilvl w:val="0"/>
          <w:numId w:val="17"/>
        </w:numPr>
        <w:spacing w:line="240" w:lineRule="auto"/>
        <w:rPr>
          <w:rFonts w:cs="Arial"/>
          <w:szCs w:val="22"/>
          <w:lang w:val="en-US"/>
        </w:rPr>
      </w:pPr>
      <w:r w:rsidRPr="5BFC5D6D">
        <w:rPr>
          <w:rFonts w:cs="Arial"/>
          <w:lang w:val="en-US"/>
        </w:rPr>
        <w:t>FOA</w:t>
      </w:r>
    </w:p>
    <w:p w14:paraId="31BD57C2" w14:textId="33118A0A" w:rsidR="00152D1B" w:rsidRDefault="00152D1B" w:rsidP="00983F0B">
      <w:pPr>
        <w:pStyle w:val="ListParagraph"/>
        <w:numPr>
          <w:ilvl w:val="0"/>
          <w:numId w:val="17"/>
        </w:numPr>
        <w:spacing w:line="240" w:lineRule="auto"/>
        <w:rPr>
          <w:rFonts w:cs="Arial"/>
          <w:szCs w:val="22"/>
          <w:lang w:val="en-US"/>
        </w:rPr>
      </w:pPr>
      <w:r w:rsidRPr="5BFC5D6D">
        <w:rPr>
          <w:rFonts w:cs="Arial"/>
          <w:lang w:val="en-US"/>
        </w:rPr>
        <w:t>Mono (see below)</w:t>
      </w:r>
    </w:p>
    <w:p w14:paraId="441FFB2F" w14:textId="0D1D6F1B" w:rsidR="00B953BF" w:rsidRPr="0096203E" w:rsidRDefault="001C0634" w:rsidP="00983F0B">
      <w:pPr>
        <w:pStyle w:val="ListParagraph"/>
        <w:numPr>
          <w:ilvl w:val="0"/>
          <w:numId w:val="17"/>
        </w:numPr>
        <w:spacing w:line="240" w:lineRule="auto"/>
        <w:rPr>
          <w:rFonts w:cs="Arial"/>
          <w:szCs w:val="22"/>
          <w:lang w:val="en-US"/>
        </w:rPr>
      </w:pPr>
      <w:r w:rsidRPr="5BFC5D6D">
        <w:rPr>
          <w:rFonts w:cs="Arial"/>
          <w:lang w:val="en-US"/>
        </w:rPr>
        <w:t xml:space="preserve">Capture orientation (front) is </w:t>
      </w:r>
      <w:r w:rsidRPr="5BFC5D6D">
        <w:rPr>
          <w:lang w:val="en-US"/>
        </w:rPr>
        <w:t>towards the sofa</w:t>
      </w:r>
      <w:r w:rsidRPr="5BFC5D6D">
        <w:rPr>
          <w:rFonts w:cs="Arial"/>
          <w:lang w:val="en-US"/>
        </w:rPr>
        <w:t xml:space="preserve"> </w:t>
      </w:r>
      <w:r w:rsidRPr="5BFC5D6D">
        <w:rPr>
          <w:lang w:val="en-US"/>
        </w:rPr>
        <w:t>(90° right rotation)</w:t>
      </w:r>
    </w:p>
    <w:p w14:paraId="001059EC" w14:textId="06A3F31A" w:rsidR="0096203E" w:rsidRPr="00455E31" w:rsidRDefault="0096203E" w:rsidP="0096203E">
      <w:pPr>
        <w:spacing w:line="240" w:lineRule="auto"/>
        <w:rPr>
          <w:rFonts w:cs="Arial"/>
          <w:sz w:val="22"/>
          <w:szCs w:val="28"/>
          <w:lang w:val="en-US"/>
        </w:rPr>
      </w:pPr>
      <w:r w:rsidRPr="00455E31">
        <w:rPr>
          <w:rFonts w:cs="Arial"/>
          <w:sz w:val="22"/>
          <w:szCs w:val="28"/>
          <w:lang w:val="en-US"/>
        </w:rPr>
        <w:t xml:space="preserve">Microphone positions </w:t>
      </w:r>
      <w:r w:rsidR="00455E31" w:rsidRPr="00455E31">
        <w:rPr>
          <w:rFonts w:cs="Arial"/>
          <w:sz w:val="22"/>
          <w:szCs w:val="28"/>
          <w:lang w:val="en-US"/>
        </w:rPr>
        <w:t>B and D:</w:t>
      </w:r>
    </w:p>
    <w:p w14:paraId="4B8D0EE7" w14:textId="0D8081FC" w:rsidR="00EB1266" w:rsidRPr="0018651F" w:rsidRDefault="30A0FA54" w:rsidP="00983F0B">
      <w:pPr>
        <w:pStyle w:val="ListParagraph"/>
        <w:numPr>
          <w:ilvl w:val="0"/>
          <w:numId w:val="17"/>
        </w:numPr>
        <w:spacing w:line="240" w:lineRule="auto"/>
        <w:rPr>
          <w:rFonts w:cs="Arial"/>
          <w:lang w:val="en-US"/>
        </w:rPr>
      </w:pPr>
      <w:r w:rsidRPr="5BFC5D6D">
        <w:rPr>
          <w:rFonts w:cs="Arial"/>
          <w:lang w:val="en-US"/>
        </w:rPr>
        <w:t xml:space="preserve">Large distance </w:t>
      </w:r>
      <w:r w:rsidR="153FF590" w:rsidRPr="5BFC5D6D">
        <w:rPr>
          <w:rFonts w:cs="Arial"/>
          <w:lang w:val="en-US"/>
        </w:rPr>
        <w:t>AB</w:t>
      </w:r>
      <w:r w:rsidR="00274CA8">
        <w:rPr>
          <w:rFonts w:cs="Arial"/>
          <w:lang w:val="en-US"/>
        </w:rPr>
        <w:t xml:space="preserve"> </w:t>
      </w:r>
      <w:r w:rsidR="153FF590" w:rsidRPr="5BFC5D6D">
        <w:rPr>
          <w:rFonts w:cs="Arial"/>
          <w:lang w:val="en-US"/>
        </w:rPr>
        <w:t>s</w:t>
      </w:r>
      <w:r w:rsidR="74AC1C82" w:rsidRPr="5BFC5D6D">
        <w:rPr>
          <w:rFonts w:cs="Arial"/>
          <w:lang w:val="en-US"/>
        </w:rPr>
        <w:t>tereo</w:t>
      </w:r>
      <w:r w:rsidR="00455E31" w:rsidRPr="5BFC5D6D">
        <w:rPr>
          <w:rFonts w:cs="Arial"/>
          <w:lang w:val="en-US"/>
        </w:rPr>
        <w:t xml:space="preserve"> (</w:t>
      </w:r>
      <w:r w:rsidR="000F7D68" w:rsidRPr="5BFC5D6D">
        <w:rPr>
          <w:rFonts w:cs="Arial"/>
          <w:lang w:val="en-US"/>
        </w:rPr>
        <w:t xml:space="preserve">identical </w:t>
      </w:r>
      <w:r w:rsidR="00455E31" w:rsidRPr="5BFC5D6D">
        <w:rPr>
          <w:rFonts w:cs="Arial"/>
          <w:lang w:val="en-US"/>
        </w:rPr>
        <w:t xml:space="preserve">mono </w:t>
      </w:r>
      <w:r w:rsidR="41EA0C7B" w:rsidRPr="5BFC5D6D">
        <w:rPr>
          <w:rFonts w:cs="Arial"/>
          <w:lang w:val="en-US"/>
        </w:rPr>
        <w:t xml:space="preserve">(omni) </w:t>
      </w:r>
      <w:r w:rsidR="00455E31" w:rsidRPr="5BFC5D6D">
        <w:rPr>
          <w:rFonts w:cs="Arial"/>
          <w:lang w:val="en-US"/>
        </w:rPr>
        <w:t>channel at each position)</w:t>
      </w:r>
    </w:p>
    <w:p w14:paraId="065996E4" w14:textId="77777777" w:rsidR="00967D5B" w:rsidRDefault="00967D5B" w:rsidP="00983F0B">
      <w:pPr>
        <w:spacing w:line="240" w:lineRule="auto"/>
        <w:rPr>
          <w:rFonts w:cs="Arial"/>
          <w:sz w:val="22"/>
          <w:szCs w:val="22"/>
          <w:lang w:val="en-US"/>
        </w:rPr>
      </w:pPr>
    </w:p>
    <w:p w14:paraId="16914A69" w14:textId="21284A01" w:rsidR="003540CB" w:rsidRDefault="00487757" w:rsidP="008556F5">
      <w:pPr>
        <w:spacing w:line="240" w:lineRule="auto"/>
        <w:jc w:val="center"/>
        <w:rPr>
          <w:rFonts w:cs="Arial"/>
          <w:sz w:val="22"/>
          <w:szCs w:val="22"/>
          <w:lang w:val="en-US"/>
        </w:rPr>
      </w:pPr>
      <w:r>
        <w:rPr>
          <w:rFonts w:cs="Arial"/>
          <w:noProof/>
          <w:sz w:val="22"/>
          <w:szCs w:val="22"/>
          <w:lang w:val="en-US"/>
        </w:rPr>
        <w:lastRenderedPageBreak/>
        <w:drawing>
          <wp:inline distT="0" distB="0" distL="0" distR="0" wp14:anchorId="21ABBE2A" wp14:editId="2ECED94C">
            <wp:extent cx="5342400" cy="4032000"/>
            <wp:effectExtent l="0" t="0" r="4445" b="0"/>
            <wp:docPr id="1234950230" name="Picture 1234950230" descr="A picture containing text, screenshot, diagram,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950230" name="Picture 5" descr="A picture containing text, screenshot, diagram, rectangle&#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42400" cy="4032000"/>
                    </a:xfrm>
                    <a:prstGeom prst="rect">
                      <a:avLst/>
                    </a:prstGeom>
                  </pic:spPr>
                </pic:pic>
              </a:graphicData>
            </a:graphic>
          </wp:inline>
        </w:drawing>
      </w:r>
    </w:p>
    <w:p w14:paraId="7A5C8185" w14:textId="6A506679" w:rsidR="003540CB" w:rsidRDefault="003540CB" w:rsidP="003540CB">
      <w:pPr>
        <w:spacing w:line="240" w:lineRule="auto"/>
        <w:rPr>
          <w:rStyle w:val="IntenseEmphasis"/>
        </w:rPr>
      </w:pPr>
      <w:r w:rsidRPr="00DB0F88">
        <w:rPr>
          <w:rStyle w:val="IntenseEmphasis"/>
        </w:rPr>
        <w:t>Figure </w:t>
      </w:r>
      <w:r>
        <w:rPr>
          <w:rStyle w:val="IntenseEmphasis"/>
        </w:rPr>
        <w:t>2</w:t>
      </w:r>
      <w:r w:rsidRPr="00DB0F88">
        <w:rPr>
          <w:rStyle w:val="IntenseEmphasis"/>
        </w:rPr>
        <w:t>. Microphone</w:t>
      </w:r>
      <w:r w:rsidR="008556F5">
        <w:rPr>
          <w:rStyle w:val="IntenseEmphasis"/>
        </w:rPr>
        <w:t xml:space="preserve"> (solid)</w:t>
      </w:r>
      <w:r w:rsidRPr="00DB0F88">
        <w:rPr>
          <w:rStyle w:val="IntenseEmphasis"/>
        </w:rPr>
        <w:t xml:space="preserve"> and loudspeaker</w:t>
      </w:r>
      <w:r w:rsidR="008556F5">
        <w:rPr>
          <w:rStyle w:val="IntenseEmphasis"/>
        </w:rPr>
        <w:t xml:space="preserve"> (donut)</w:t>
      </w:r>
      <w:r w:rsidRPr="00DB0F88">
        <w:rPr>
          <w:rStyle w:val="IntenseEmphasis"/>
        </w:rPr>
        <w:t xml:space="preserve"> positions</w:t>
      </w:r>
      <w:r>
        <w:rPr>
          <w:rStyle w:val="IntenseEmphasis"/>
        </w:rPr>
        <w:t xml:space="preserve"> in the </w:t>
      </w:r>
      <w:r>
        <w:rPr>
          <w:rStyle w:val="IntenseEmphasis"/>
        </w:rPr>
        <w:t>listening room</w:t>
      </w:r>
      <w:r w:rsidR="008556F5">
        <w:rPr>
          <w:rStyle w:val="IntenseEmphasis"/>
        </w:rPr>
        <w:t xml:space="preserve">. </w:t>
      </w:r>
      <w:r w:rsidR="008556F5" w:rsidRPr="00DB0F88">
        <w:rPr>
          <w:rStyle w:val="IntenseEmphasis"/>
        </w:rPr>
        <w:t>The arrows illustrate the content/microphone orientations and the loudspeaker directions.</w:t>
      </w:r>
    </w:p>
    <w:p w14:paraId="7D689DF8" w14:textId="77777777" w:rsidR="00C20B18" w:rsidRDefault="00C20B18" w:rsidP="00983F0B">
      <w:pPr>
        <w:spacing w:line="240" w:lineRule="auto"/>
        <w:rPr>
          <w:rFonts w:cs="Arial"/>
          <w:sz w:val="22"/>
          <w:szCs w:val="22"/>
          <w:lang w:val="en-US"/>
        </w:rPr>
      </w:pPr>
    </w:p>
    <w:p w14:paraId="4B36E7CB" w14:textId="2EA7674D" w:rsidR="0062472F" w:rsidRDefault="0062472F" w:rsidP="0062472F">
      <w:pPr>
        <w:pStyle w:val="Heading3"/>
        <w:rPr>
          <w:lang w:val="en-US"/>
        </w:rPr>
      </w:pPr>
      <w:r>
        <w:rPr>
          <w:lang w:val="en-US"/>
        </w:rPr>
        <w:t>3.</w:t>
      </w:r>
      <w:r w:rsidR="00170A5D">
        <w:rPr>
          <w:lang w:val="en-US"/>
        </w:rPr>
        <w:t>1</w:t>
      </w:r>
      <w:r>
        <w:rPr>
          <w:lang w:val="en-US"/>
        </w:rPr>
        <w:t>.</w:t>
      </w:r>
      <w:r w:rsidR="00586304">
        <w:rPr>
          <w:lang w:val="en-US"/>
        </w:rPr>
        <w:t>3</w:t>
      </w:r>
      <w:r>
        <w:rPr>
          <w:lang w:val="en-US"/>
        </w:rPr>
        <w:t xml:space="preserve"> </w:t>
      </w:r>
      <w:r w:rsidR="00450B93">
        <w:rPr>
          <w:lang w:val="en-US"/>
        </w:rPr>
        <w:t>Office space</w:t>
      </w:r>
    </w:p>
    <w:p w14:paraId="36E0B987" w14:textId="714F5A75" w:rsidR="45140D14" w:rsidRPr="00B24824" w:rsidRDefault="005B114E" w:rsidP="00B24824">
      <w:pPr>
        <w:spacing w:line="240" w:lineRule="auto"/>
        <w:rPr>
          <w:rFonts w:cs="Arial"/>
          <w:sz w:val="22"/>
          <w:szCs w:val="22"/>
          <w:lang w:val="en-US"/>
        </w:rPr>
      </w:pPr>
      <w:r w:rsidRPr="1B5203E2">
        <w:rPr>
          <w:rFonts w:cs="Arial"/>
          <w:sz w:val="22"/>
          <w:szCs w:val="22"/>
          <w:lang w:val="en-US"/>
        </w:rPr>
        <w:t xml:space="preserve">Impulse responses have been recorded for </w:t>
      </w:r>
      <w:r w:rsidR="001962CA">
        <w:rPr>
          <w:rFonts w:cs="Arial"/>
          <w:sz w:val="22"/>
          <w:szCs w:val="22"/>
          <w:lang w:val="en-US"/>
        </w:rPr>
        <w:t>3</w:t>
      </w:r>
      <w:r w:rsidRPr="1B5203E2">
        <w:rPr>
          <w:rFonts w:cs="Arial"/>
          <w:sz w:val="22"/>
          <w:szCs w:val="22"/>
          <w:lang w:val="en-US"/>
        </w:rPr>
        <w:t xml:space="preserve"> microphone </w:t>
      </w:r>
      <w:r w:rsidR="19820AE2" w:rsidRPr="21825CF3">
        <w:rPr>
          <w:rFonts w:cs="Arial"/>
          <w:sz w:val="22"/>
          <w:szCs w:val="22"/>
          <w:lang w:val="en-US"/>
        </w:rPr>
        <w:t>positions</w:t>
      </w:r>
      <w:r w:rsidR="20CC9124" w:rsidRPr="21825CF3">
        <w:rPr>
          <w:rFonts w:cs="Arial"/>
          <w:sz w:val="22"/>
          <w:szCs w:val="22"/>
          <w:lang w:val="en-US"/>
        </w:rPr>
        <w:t xml:space="preserve"> </w:t>
      </w:r>
      <w:r w:rsidR="19820AE2" w:rsidRPr="21825CF3">
        <w:rPr>
          <w:rFonts w:cs="Arial"/>
          <w:sz w:val="22"/>
          <w:szCs w:val="22"/>
          <w:lang w:val="en-US"/>
        </w:rPr>
        <w:t>and</w:t>
      </w:r>
      <w:r w:rsidRPr="1B5203E2">
        <w:rPr>
          <w:rFonts w:cs="Arial"/>
          <w:sz w:val="22"/>
          <w:szCs w:val="22"/>
          <w:lang w:val="en-US"/>
        </w:rPr>
        <w:t xml:space="preserve"> </w:t>
      </w:r>
      <w:r w:rsidR="00AE2AEF" w:rsidRPr="1B5203E2">
        <w:rPr>
          <w:rFonts w:cs="Arial"/>
          <w:sz w:val="22"/>
          <w:szCs w:val="22"/>
          <w:lang w:val="en-US"/>
        </w:rPr>
        <w:t>10</w:t>
      </w:r>
      <w:r w:rsidRPr="1B5203E2">
        <w:rPr>
          <w:rFonts w:cs="Arial"/>
          <w:sz w:val="22"/>
          <w:szCs w:val="22"/>
          <w:lang w:val="en-US"/>
        </w:rPr>
        <w:t xml:space="preserve"> talker positions in a</w:t>
      </w:r>
      <w:r w:rsidR="000F4B88" w:rsidRPr="1B5203E2">
        <w:rPr>
          <w:rFonts w:cs="Arial"/>
          <w:sz w:val="22"/>
          <w:szCs w:val="22"/>
          <w:lang w:val="en-US"/>
        </w:rPr>
        <w:t xml:space="preserve">n office space </w:t>
      </w:r>
      <w:r w:rsidRPr="1B5203E2">
        <w:rPr>
          <w:rFonts w:cs="Arial"/>
          <w:sz w:val="22"/>
          <w:szCs w:val="22"/>
          <w:lang w:val="en-US"/>
        </w:rPr>
        <w:t>(</w:t>
      </w:r>
      <w:r w:rsidR="00BC0CCC">
        <w:rPr>
          <w:rFonts w:cs="Arial"/>
          <w:sz w:val="22"/>
          <w:szCs w:val="22"/>
          <w:lang w:val="en-US"/>
        </w:rPr>
        <w:t>64 m</w:t>
      </w:r>
      <w:r w:rsidR="00BC0CCC" w:rsidRPr="00BC0CCC">
        <w:rPr>
          <w:rFonts w:cs="Arial"/>
          <w:sz w:val="22"/>
          <w:szCs w:val="22"/>
          <w:vertAlign w:val="superscript"/>
          <w:lang w:val="en-US"/>
        </w:rPr>
        <w:t>2</w:t>
      </w:r>
      <w:r w:rsidRPr="1B5203E2">
        <w:rPr>
          <w:rFonts w:cs="Arial"/>
          <w:sz w:val="22"/>
          <w:szCs w:val="22"/>
          <w:lang w:val="en-US"/>
        </w:rPr>
        <w:t>).</w:t>
      </w:r>
      <w:r w:rsidR="000F4B88" w:rsidRPr="1B5203E2">
        <w:rPr>
          <w:rFonts w:cs="Arial"/>
          <w:sz w:val="22"/>
          <w:szCs w:val="22"/>
          <w:lang w:val="en-US"/>
        </w:rPr>
        <w:t xml:space="preserve"> Th</w:t>
      </w:r>
      <w:r w:rsidR="00296F75" w:rsidRPr="1B5203E2">
        <w:rPr>
          <w:rFonts w:cs="Arial"/>
          <w:sz w:val="22"/>
          <w:szCs w:val="22"/>
          <w:lang w:val="en-US"/>
        </w:rPr>
        <w:t>is room</w:t>
      </w:r>
      <w:r w:rsidR="00F2293B" w:rsidRPr="1B5203E2">
        <w:rPr>
          <w:rFonts w:cs="Arial"/>
          <w:sz w:val="22"/>
          <w:szCs w:val="22"/>
          <w:lang w:val="en-US"/>
        </w:rPr>
        <w:t xml:space="preserve"> is </w:t>
      </w:r>
      <w:r w:rsidR="00296F75" w:rsidRPr="1B5203E2">
        <w:rPr>
          <w:rFonts w:cs="Arial"/>
          <w:sz w:val="22"/>
          <w:szCs w:val="22"/>
          <w:lang w:val="en-US"/>
        </w:rPr>
        <w:t xml:space="preserve">an </w:t>
      </w:r>
      <w:r w:rsidR="00F2293B" w:rsidRPr="1B5203E2">
        <w:rPr>
          <w:rFonts w:cs="Arial"/>
          <w:sz w:val="22"/>
          <w:szCs w:val="22"/>
          <w:lang w:val="en-US"/>
        </w:rPr>
        <w:t>open plan</w:t>
      </w:r>
      <w:r w:rsidR="00296F75" w:rsidRPr="1B5203E2">
        <w:rPr>
          <w:rFonts w:cs="Arial"/>
          <w:sz w:val="22"/>
          <w:szCs w:val="22"/>
          <w:lang w:val="en-US"/>
        </w:rPr>
        <w:t xml:space="preserve"> office</w:t>
      </w:r>
      <w:r w:rsidR="002360EE" w:rsidRPr="1B5203E2">
        <w:rPr>
          <w:rFonts w:cs="Arial"/>
          <w:sz w:val="22"/>
          <w:szCs w:val="22"/>
          <w:lang w:val="en-US"/>
        </w:rPr>
        <w:t xml:space="preserve"> with </w:t>
      </w:r>
      <w:r w:rsidR="0072343C" w:rsidRPr="1B5203E2">
        <w:rPr>
          <w:rFonts w:cs="Arial"/>
          <w:sz w:val="22"/>
          <w:szCs w:val="22"/>
          <w:lang w:val="en-US"/>
        </w:rPr>
        <w:t>sliding door</w:t>
      </w:r>
      <w:r w:rsidR="00296F75" w:rsidRPr="1B5203E2">
        <w:rPr>
          <w:rFonts w:cs="Arial"/>
          <w:sz w:val="22"/>
          <w:szCs w:val="22"/>
          <w:lang w:val="en-US"/>
        </w:rPr>
        <w:t xml:space="preserve">s that were closed during the recordings. </w:t>
      </w:r>
      <w:r w:rsidRPr="1B5203E2">
        <w:rPr>
          <w:rFonts w:cs="Arial"/>
          <w:sz w:val="22"/>
          <w:szCs w:val="22"/>
          <w:lang w:val="en-US"/>
        </w:rPr>
        <w:t xml:space="preserve">The </w:t>
      </w:r>
      <w:r w:rsidR="00B07E7B" w:rsidRPr="1B5203E2">
        <w:rPr>
          <w:rFonts w:cs="Arial"/>
          <w:sz w:val="22"/>
          <w:szCs w:val="22"/>
          <w:lang w:val="en-US"/>
        </w:rPr>
        <w:t xml:space="preserve">recording configuration for the </w:t>
      </w:r>
      <w:r w:rsidRPr="001962CA">
        <w:rPr>
          <w:rFonts w:cs="Arial"/>
          <w:sz w:val="22"/>
          <w:szCs w:val="22"/>
          <w:lang w:val="en-US"/>
        </w:rPr>
        <w:t>room is illustrated in Figure </w:t>
      </w:r>
      <w:r w:rsidR="00296F75" w:rsidRPr="001962CA">
        <w:rPr>
          <w:rFonts w:cs="Arial"/>
          <w:sz w:val="22"/>
          <w:szCs w:val="22"/>
          <w:lang w:val="en-US"/>
        </w:rPr>
        <w:t>3</w:t>
      </w:r>
      <w:r w:rsidRPr="001962CA">
        <w:rPr>
          <w:rFonts w:cs="Arial"/>
          <w:sz w:val="22"/>
          <w:szCs w:val="22"/>
          <w:lang w:val="en-US"/>
        </w:rPr>
        <w:t>.</w:t>
      </w:r>
    </w:p>
    <w:p w14:paraId="04613FAC" w14:textId="1E1F4BC9" w:rsidR="49BEE875" w:rsidRDefault="49BEE875" w:rsidP="45140D14">
      <w:pPr>
        <w:rPr>
          <w:rFonts w:cs="Arial"/>
          <w:sz w:val="22"/>
          <w:szCs w:val="22"/>
          <w:lang w:val="en-US"/>
        </w:rPr>
      </w:pPr>
      <w:r w:rsidRPr="45140D14">
        <w:rPr>
          <w:sz w:val="22"/>
          <w:szCs w:val="22"/>
          <w:lang w:val="en-US"/>
        </w:rPr>
        <w:t xml:space="preserve">Talker positions 1-8 correspond to participants standing at their individual desks. Talker positions 9 and 10 correspond to meeting participants standing in the open space. All talkers face the center point of three microphone positions (A, B, C). </w:t>
      </w:r>
      <w:proofErr w:type="spellStart"/>
      <w:r w:rsidRPr="45140D14">
        <w:rPr>
          <w:rFonts w:cs="Arial"/>
          <w:sz w:val="22"/>
          <w:szCs w:val="22"/>
          <w:lang w:val="en-US"/>
        </w:rPr>
        <w:t>Genelec</w:t>
      </w:r>
      <w:proofErr w:type="spellEnd"/>
      <w:r w:rsidRPr="45140D14">
        <w:rPr>
          <w:rFonts w:cs="Arial"/>
          <w:sz w:val="22"/>
          <w:szCs w:val="22"/>
          <w:lang w:val="en-US"/>
        </w:rPr>
        <w:t xml:space="preserve"> 8331A loudspeaker was used for playback.</w:t>
      </w:r>
    </w:p>
    <w:p w14:paraId="019E0EE0" w14:textId="277BBEC7" w:rsidR="49BEE875" w:rsidRDefault="49BEE875" w:rsidP="45140D14">
      <w:pPr>
        <w:rPr>
          <w:rFonts w:cs="Arial"/>
          <w:sz w:val="22"/>
          <w:szCs w:val="22"/>
          <w:lang w:val="en-US"/>
        </w:rPr>
      </w:pPr>
      <w:r w:rsidRPr="45140D14">
        <w:rPr>
          <w:rFonts w:cs="Arial"/>
          <w:sz w:val="22"/>
          <w:szCs w:val="22"/>
          <w:lang w:val="en-US"/>
        </w:rPr>
        <w:t>Microphone position A:</w:t>
      </w:r>
    </w:p>
    <w:p w14:paraId="16CC1CC3" w14:textId="16F2DE82" w:rsidR="49BEE875" w:rsidRDefault="49BEE875" w:rsidP="45140D14">
      <w:pPr>
        <w:pStyle w:val="ListParagraph"/>
        <w:numPr>
          <w:ilvl w:val="0"/>
          <w:numId w:val="16"/>
        </w:numPr>
        <w:rPr>
          <w:lang w:val="en-US"/>
        </w:rPr>
      </w:pPr>
      <w:r w:rsidRPr="45140D14">
        <w:rPr>
          <w:lang w:val="en-US"/>
        </w:rPr>
        <w:t>FOA</w:t>
      </w:r>
    </w:p>
    <w:p w14:paraId="45F7AEF0" w14:textId="4CAA3A6E" w:rsidR="49BEE875" w:rsidRDefault="49BEE875" w:rsidP="45140D14">
      <w:pPr>
        <w:pStyle w:val="ListParagraph"/>
        <w:numPr>
          <w:ilvl w:val="0"/>
          <w:numId w:val="16"/>
        </w:numPr>
        <w:rPr>
          <w:lang w:val="en-US"/>
        </w:rPr>
      </w:pPr>
      <w:r w:rsidRPr="45140D14">
        <w:rPr>
          <w:lang w:val="en-US"/>
        </w:rPr>
        <w:t>HOA</w:t>
      </w:r>
    </w:p>
    <w:p w14:paraId="45A12A87" w14:textId="26657FAA" w:rsidR="49BEE875" w:rsidRDefault="49BEE875" w:rsidP="45140D14">
      <w:pPr>
        <w:pStyle w:val="ListParagraph"/>
        <w:numPr>
          <w:ilvl w:val="0"/>
          <w:numId w:val="16"/>
        </w:numPr>
        <w:rPr>
          <w:lang w:val="en-US"/>
        </w:rPr>
      </w:pPr>
      <w:r w:rsidRPr="45140D14">
        <w:rPr>
          <w:lang w:val="en-US"/>
        </w:rPr>
        <w:t>Wide cardioid stereo</w:t>
      </w:r>
    </w:p>
    <w:p w14:paraId="4CEC7BF9" w14:textId="77086065" w:rsidR="49BEE875" w:rsidRDefault="49BEE875" w:rsidP="45140D14">
      <w:pPr>
        <w:pStyle w:val="ListParagraph"/>
        <w:numPr>
          <w:ilvl w:val="0"/>
          <w:numId w:val="16"/>
        </w:numPr>
        <w:rPr>
          <w:lang w:val="en-US"/>
        </w:rPr>
      </w:pPr>
      <w:r w:rsidRPr="45140D14">
        <w:rPr>
          <w:lang w:val="en-US"/>
        </w:rPr>
        <w:t xml:space="preserve">Capture orientation (front) is perpendicular to the long side of the </w:t>
      </w:r>
      <w:proofErr w:type="gramStart"/>
      <w:r w:rsidRPr="45140D14">
        <w:rPr>
          <w:lang w:val="en-US"/>
        </w:rPr>
        <w:t>space</w:t>
      </w:r>
      <w:proofErr w:type="gramEnd"/>
    </w:p>
    <w:p w14:paraId="5CD4139C" w14:textId="12056DF8" w:rsidR="49BEE875" w:rsidRDefault="49BEE875" w:rsidP="45140D14">
      <w:pPr>
        <w:rPr>
          <w:sz w:val="22"/>
          <w:szCs w:val="22"/>
          <w:lang w:val="en-US"/>
        </w:rPr>
      </w:pPr>
      <w:r w:rsidRPr="45140D14">
        <w:rPr>
          <w:sz w:val="22"/>
          <w:szCs w:val="22"/>
          <w:lang w:val="en-US"/>
        </w:rPr>
        <w:t>Microphone position B:</w:t>
      </w:r>
    </w:p>
    <w:p w14:paraId="29563C1A" w14:textId="64C9D139" w:rsidR="49BEE875" w:rsidRDefault="49BEE875" w:rsidP="45140D14">
      <w:pPr>
        <w:pStyle w:val="ListParagraph"/>
        <w:numPr>
          <w:ilvl w:val="0"/>
          <w:numId w:val="16"/>
        </w:numPr>
        <w:rPr>
          <w:lang w:val="en-US"/>
        </w:rPr>
      </w:pPr>
      <w:r w:rsidRPr="45140D14">
        <w:rPr>
          <w:lang w:val="en-US"/>
        </w:rPr>
        <w:t>FOA</w:t>
      </w:r>
    </w:p>
    <w:p w14:paraId="38B9FE62" w14:textId="6C937F2B" w:rsidR="49BEE875" w:rsidRDefault="49BEE875" w:rsidP="45140D14">
      <w:pPr>
        <w:pStyle w:val="ListParagraph"/>
        <w:numPr>
          <w:ilvl w:val="0"/>
          <w:numId w:val="16"/>
        </w:numPr>
        <w:rPr>
          <w:lang w:val="en-US"/>
        </w:rPr>
      </w:pPr>
      <w:r w:rsidRPr="45140D14">
        <w:rPr>
          <w:lang w:val="en-US"/>
        </w:rPr>
        <w:t>AB stereo</w:t>
      </w:r>
      <w:r w:rsidR="00E74796">
        <w:rPr>
          <w:lang w:val="en-US"/>
        </w:rPr>
        <w:t xml:space="preserve"> of about</w:t>
      </w:r>
      <w:r w:rsidRPr="45140D14">
        <w:rPr>
          <w:lang w:val="en-US"/>
        </w:rPr>
        <w:t xml:space="preserve"> 0.5 meters</w:t>
      </w:r>
    </w:p>
    <w:p w14:paraId="34742E4F" w14:textId="77777777" w:rsidR="49BEE875" w:rsidRDefault="49BEE875" w:rsidP="45140D14">
      <w:pPr>
        <w:pStyle w:val="ListParagraph"/>
        <w:numPr>
          <w:ilvl w:val="0"/>
          <w:numId w:val="16"/>
        </w:numPr>
        <w:rPr>
          <w:lang w:val="en-US"/>
        </w:rPr>
      </w:pPr>
      <w:r w:rsidRPr="45140D14">
        <w:rPr>
          <w:lang w:val="en-US"/>
        </w:rPr>
        <w:t xml:space="preserve">Capture orientation (front) is roughly at an angle of 80° to the long side of the </w:t>
      </w:r>
      <w:proofErr w:type="gramStart"/>
      <w:r w:rsidRPr="45140D14">
        <w:rPr>
          <w:lang w:val="en-US"/>
        </w:rPr>
        <w:t>space</w:t>
      </w:r>
      <w:proofErr w:type="gramEnd"/>
    </w:p>
    <w:p w14:paraId="1DA97EFE" w14:textId="2D98656F" w:rsidR="49BEE875" w:rsidRDefault="49BEE875" w:rsidP="45140D14">
      <w:pPr>
        <w:rPr>
          <w:sz w:val="22"/>
          <w:szCs w:val="22"/>
          <w:lang w:val="en-US"/>
        </w:rPr>
      </w:pPr>
      <w:r w:rsidRPr="45140D14">
        <w:rPr>
          <w:sz w:val="22"/>
          <w:szCs w:val="22"/>
          <w:lang w:val="en-US"/>
        </w:rPr>
        <w:t>Microphone position C:</w:t>
      </w:r>
    </w:p>
    <w:p w14:paraId="76BD7477" w14:textId="40B072EB" w:rsidR="49BEE875" w:rsidRDefault="49BEE875" w:rsidP="45140D14">
      <w:pPr>
        <w:pStyle w:val="ListParagraph"/>
        <w:numPr>
          <w:ilvl w:val="0"/>
          <w:numId w:val="16"/>
        </w:numPr>
        <w:rPr>
          <w:lang w:val="en-US"/>
        </w:rPr>
      </w:pPr>
      <w:proofErr w:type="spellStart"/>
      <w:r w:rsidRPr="45140D14">
        <w:rPr>
          <w:lang w:val="en-US"/>
        </w:rPr>
        <w:t>Eigenmike</w:t>
      </w:r>
      <w:proofErr w:type="spellEnd"/>
      <w:r w:rsidRPr="45140D14">
        <w:rPr>
          <w:lang w:val="en-US"/>
        </w:rPr>
        <w:t>: FOA/HOA</w:t>
      </w:r>
    </w:p>
    <w:p w14:paraId="2C230E7C" w14:textId="3B41C7F9" w:rsidR="49BEE875" w:rsidRDefault="49BEE875" w:rsidP="45140D14">
      <w:pPr>
        <w:pStyle w:val="ListParagraph"/>
        <w:numPr>
          <w:ilvl w:val="0"/>
          <w:numId w:val="16"/>
        </w:numPr>
        <w:rPr>
          <w:lang w:val="en-US"/>
        </w:rPr>
      </w:pPr>
      <w:r w:rsidRPr="45140D14">
        <w:rPr>
          <w:lang w:val="en-US"/>
        </w:rPr>
        <w:t>Capture orientation (front) is towards the far end of the space (90° left rotation)</w:t>
      </w:r>
    </w:p>
    <w:p w14:paraId="6371629C" w14:textId="1DF94B9C" w:rsidR="45140D14" w:rsidRDefault="45140D14" w:rsidP="45140D14">
      <w:pPr>
        <w:spacing w:line="240" w:lineRule="auto"/>
        <w:rPr>
          <w:rFonts w:cs="Arial"/>
          <w:sz w:val="22"/>
          <w:szCs w:val="22"/>
          <w:lang w:val="en-US"/>
        </w:rPr>
      </w:pPr>
    </w:p>
    <w:p w14:paraId="4463FEE8" w14:textId="77777777" w:rsidR="0062472F" w:rsidRDefault="0062472F" w:rsidP="00983F0B">
      <w:pPr>
        <w:spacing w:line="240" w:lineRule="auto"/>
        <w:rPr>
          <w:rFonts w:cs="Arial"/>
          <w:sz w:val="22"/>
          <w:szCs w:val="22"/>
          <w:lang w:val="en-US"/>
        </w:rPr>
      </w:pPr>
    </w:p>
    <w:p w14:paraId="69773B20" w14:textId="380CB806" w:rsidR="00851CF3" w:rsidRDefault="00487757" w:rsidP="008556F5">
      <w:pPr>
        <w:spacing w:line="240" w:lineRule="auto"/>
        <w:jc w:val="center"/>
        <w:rPr>
          <w:rFonts w:cs="Arial"/>
          <w:sz w:val="22"/>
          <w:szCs w:val="22"/>
          <w:lang w:val="en-US"/>
        </w:rPr>
      </w:pPr>
      <w:r>
        <w:rPr>
          <w:rFonts w:cs="Arial"/>
          <w:noProof/>
          <w:sz w:val="22"/>
          <w:szCs w:val="22"/>
          <w:lang w:val="en-US"/>
        </w:rPr>
        <w:lastRenderedPageBreak/>
        <w:drawing>
          <wp:inline distT="0" distB="0" distL="0" distR="0" wp14:anchorId="5AFC9791" wp14:editId="50B4235A">
            <wp:extent cx="5760000" cy="2095200"/>
            <wp:effectExtent l="0" t="0" r="0" b="635"/>
            <wp:docPr id="111013733" name="Picture 111013733" descr="A picture containing screenshot, line, font,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13733" name="Picture 6" descr="A picture containing screenshot, line, font, number&#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760000" cy="2095200"/>
                    </a:xfrm>
                    <a:prstGeom prst="rect">
                      <a:avLst/>
                    </a:prstGeom>
                  </pic:spPr>
                </pic:pic>
              </a:graphicData>
            </a:graphic>
          </wp:inline>
        </w:drawing>
      </w:r>
    </w:p>
    <w:p w14:paraId="7C343CDD" w14:textId="0396D4B0" w:rsidR="00107936" w:rsidRDefault="00107936" w:rsidP="00983F0B">
      <w:pPr>
        <w:spacing w:line="240" w:lineRule="auto"/>
        <w:rPr>
          <w:rStyle w:val="IntenseEmphasis"/>
        </w:rPr>
      </w:pPr>
      <w:r w:rsidRPr="00DB0F88">
        <w:rPr>
          <w:rStyle w:val="IntenseEmphasis"/>
        </w:rPr>
        <w:t>Figure </w:t>
      </w:r>
      <w:r>
        <w:rPr>
          <w:rStyle w:val="IntenseEmphasis"/>
        </w:rPr>
        <w:t>3</w:t>
      </w:r>
      <w:r w:rsidRPr="00DB0F88">
        <w:rPr>
          <w:rStyle w:val="IntenseEmphasis"/>
        </w:rPr>
        <w:t>. Microphone</w:t>
      </w:r>
      <w:r w:rsidR="008556F5">
        <w:rPr>
          <w:rStyle w:val="IntenseEmphasis"/>
        </w:rPr>
        <w:t xml:space="preserve"> (solid)</w:t>
      </w:r>
      <w:r w:rsidRPr="00DB0F88">
        <w:rPr>
          <w:rStyle w:val="IntenseEmphasis"/>
        </w:rPr>
        <w:t xml:space="preserve"> and loudspeaker</w:t>
      </w:r>
      <w:r w:rsidR="008556F5">
        <w:rPr>
          <w:rStyle w:val="IntenseEmphasis"/>
        </w:rPr>
        <w:t xml:space="preserve"> (donut)</w:t>
      </w:r>
      <w:r w:rsidRPr="00DB0F88">
        <w:rPr>
          <w:rStyle w:val="IntenseEmphasis"/>
        </w:rPr>
        <w:t xml:space="preserve"> positions</w:t>
      </w:r>
      <w:r>
        <w:rPr>
          <w:rStyle w:val="IntenseEmphasis"/>
        </w:rPr>
        <w:t xml:space="preserve"> in the office space</w:t>
      </w:r>
      <w:r w:rsidR="008556F5">
        <w:rPr>
          <w:rStyle w:val="IntenseEmphasis"/>
        </w:rPr>
        <w:t xml:space="preserve">. </w:t>
      </w:r>
      <w:r w:rsidR="008556F5" w:rsidRPr="00DB0F88">
        <w:rPr>
          <w:rStyle w:val="IntenseEmphasis"/>
        </w:rPr>
        <w:t>The arrows illustrate the content/microphone orientations and the loudspeaker directions.</w:t>
      </w:r>
      <w:r w:rsidR="003540CB">
        <w:rPr>
          <w:rStyle w:val="IntenseEmphasis"/>
        </w:rPr>
        <w:t xml:space="preserve"> </w:t>
      </w:r>
    </w:p>
    <w:p w14:paraId="0F3FAD2F" w14:textId="1E6D053D" w:rsidR="003D0D05" w:rsidRDefault="003D0D05" w:rsidP="00107936">
      <w:pPr>
        <w:rPr>
          <w:lang w:val="en-US"/>
        </w:rPr>
      </w:pPr>
    </w:p>
    <w:p w14:paraId="09D03872" w14:textId="21CD8367" w:rsidR="00050BA0" w:rsidRDefault="00050BA0" w:rsidP="00050BA0">
      <w:pPr>
        <w:pStyle w:val="Heading3"/>
        <w:rPr>
          <w:lang w:val="en-US"/>
        </w:rPr>
      </w:pPr>
      <w:r>
        <w:rPr>
          <w:lang w:val="en-US"/>
        </w:rPr>
        <w:t>3.</w:t>
      </w:r>
      <w:r w:rsidR="00170A5D">
        <w:rPr>
          <w:lang w:val="en-US"/>
        </w:rPr>
        <w:t>1</w:t>
      </w:r>
      <w:r>
        <w:rPr>
          <w:lang w:val="en-US"/>
        </w:rPr>
        <w:t>.</w:t>
      </w:r>
      <w:r w:rsidR="00586304">
        <w:rPr>
          <w:lang w:val="en-US"/>
        </w:rPr>
        <w:t>4</w:t>
      </w:r>
      <w:r>
        <w:rPr>
          <w:lang w:val="en-US"/>
        </w:rPr>
        <w:t xml:space="preserve"> Car</w:t>
      </w:r>
    </w:p>
    <w:p w14:paraId="1C485511" w14:textId="219016C6" w:rsidR="00050BA0" w:rsidRPr="00206D87" w:rsidRDefault="00050BA0" w:rsidP="00983F0B">
      <w:pPr>
        <w:spacing w:line="240" w:lineRule="auto"/>
        <w:rPr>
          <w:rFonts w:cs="Arial"/>
          <w:sz w:val="22"/>
          <w:szCs w:val="22"/>
          <w:lang w:val="en-US"/>
        </w:rPr>
      </w:pPr>
      <w:r>
        <w:rPr>
          <w:rFonts w:cs="Arial"/>
          <w:sz w:val="22"/>
          <w:szCs w:val="22"/>
          <w:lang w:val="en-US"/>
        </w:rPr>
        <w:t xml:space="preserve">Impulse </w:t>
      </w:r>
      <w:r w:rsidRPr="00206D87">
        <w:rPr>
          <w:rFonts w:cs="Arial"/>
          <w:sz w:val="22"/>
          <w:szCs w:val="22"/>
          <w:lang w:val="en-US"/>
        </w:rPr>
        <w:t xml:space="preserve">responses have been recorded for 2 microphone positions and 5 talker positions in a </w:t>
      </w:r>
      <w:r w:rsidR="007C2423" w:rsidRPr="00206D87">
        <w:rPr>
          <w:rFonts w:cs="Arial"/>
          <w:sz w:val="22"/>
          <w:szCs w:val="22"/>
          <w:lang w:val="en-US"/>
        </w:rPr>
        <w:t>C-segment sedan</w:t>
      </w:r>
      <w:r w:rsidRPr="00206D87">
        <w:rPr>
          <w:rFonts w:cs="Arial"/>
          <w:sz w:val="22"/>
          <w:szCs w:val="22"/>
          <w:lang w:val="en-US"/>
        </w:rPr>
        <w:t xml:space="preserve"> (</w:t>
      </w:r>
      <w:r w:rsidR="007C2423" w:rsidRPr="00206D87">
        <w:rPr>
          <w:rFonts w:cs="Arial"/>
          <w:sz w:val="22"/>
          <w:szCs w:val="22"/>
          <w:lang w:val="en-US"/>
        </w:rPr>
        <w:t>S</w:t>
      </w:r>
      <w:r w:rsidRPr="00206D87">
        <w:rPr>
          <w:rFonts w:cs="Arial"/>
          <w:sz w:val="22"/>
          <w:szCs w:val="22"/>
          <w:lang w:val="en-US"/>
        </w:rPr>
        <w:t>koda Octavia, make and model very common in the country of the recording), as illustrated in Figure </w:t>
      </w:r>
      <w:r w:rsidR="00AE0311" w:rsidRPr="00206D87">
        <w:rPr>
          <w:rFonts w:cs="Arial"/>
          <w:sz w:val="22"/>
          <w:szCs w:val="22"/>
          <w:lang w:val="en-US"/>
        </w:rPr>
        <w:t>4</w:t>
      </w:r>
      <w:r w:rsidRPr="00206D87">
        <w:rPr>
          <w:rFonts w:cs="Arial"/>
          <w:sz w:val="22"/>
          <w:szCs w:val="22"/>
          <w:lang w:val="en-US"/>
        </w:rPr>
        <w:t>.</w:t>
      </w:r>
    </w:p>
    <w:p w14:paraId="6EA40C2D" w14:textId="582DAF78" w:rsidR="00851CF3" w:rsidRPr="00206D87" w:rsidRDefault="00050BA0" w:rsidP="00983F0B">
      <w:pPr>
        <w:spacing w:line="240" w:lineRule="auto"/>
        <w:rPr>
          <w:rFonts w:cs="Arial"/>
          <w:sz w:val="22"/>
          <w:szCs w:val="22"/>
          <w:lang w:val="en-US"/>
        </w:rPr>
      </w:pPr>
      <w:r w:rsidRPr="00206D87">
        <w:rPr>
          <w:rFonts w:cs="Arial"/>
          <w:sz w:val="22"/>
          <w:szCs w:val="22"/>
          <w:lang w:val="en-US"/>
        </w:rPr>
        <w:t xml:space="preserve">Microphones </w:t>
      </w:r>
      <w:r w:rsidR="009A0BDC" w:rsidRPr="00206D87">
        <w:rPr>
          <w:rFonts w:cs="Arial"/>
          <w:sz w:val="22"/>
          <w:szCs w:val="22"/>
          <w:lang w:val="en-US"/>
        </w:rPr>
        <w:t>we</w:t>
      </w:r>
      <w:r w:rsidRPr="00206D87">
        <w:rPr>
          <w:rFonts w:cs="Arial"/>
          <w:sz w:val="22"/>
          <w:szCs w:val="22"/>
          <w:lang w:val="en-US"/>
        </w:rPr>
        <w:t xml:space="preserve">re placed facing opposite to </w:t>
      </w:r>
      <w:r w:rsidR="007C2423" w:rsidRPr="00206D87">
        <w:rPr>
          <w:rFonts w:cs="Arial"/>
          <w:sz w:val="22"/>
          <w:szCs w:val="22"/>
          <w:lang w:val="en-US"/>
        </w:rPr>
        <w:t xml:space="preserve">the </w:t>
      </w:r>
      <w:r w:rsidRPr="00206D87">
        <w:rPr>
          <w:rFonts w:cs="Arial"/>
          <w:sz w:val="22"/>
          <w:szCs w:val="22"/>
          <w:lang w:val="en-US"/>
        </w:rPr>
        <w:t xml:space="preserve">driving direction </w:t>
      </w:r>
      <w:r w:rsidR="00EA2CBC" w:rsidRPr="00206D87">
        <w:rPr>
          <w:rFonts w:cs="Arial"/>
          <w:sz w:val="22"/>
          <w:szCs w:val="22"/>
          <w:lang w:val="en-US"/>
        </w:rPr>
        <w:t>to</w:t>
      </w:r>
      <w:r w:rsidRPr="00206D87">
        <w:rPr>
          <w:rFonts w:cs="Arial"/>
          <w:sz w:val="22"/>
          <w:szCs w:val="22"/>
          <w:lang w:val="en-US"/>
        </w:rPr>
        <w:t xml:space="preserve"> have the talkers appear </w:t>
      </w:r>
      <w:r w:rsidR="004F1A48" w:rsidRPr="00206D87">
        <w:rPr>
          <w:rFonts w:cs="Arial"/>
          <w:sz w:val="22"/>
          <w:szCs w:val="22"/>
          <w:lang w:val="en-US"/>
        </w:rPr>
        <w:t xml:space="preserve">predominantly </w:t>
      </w:r>
      <w:r w:rsidR="007C2423" w:rsidRPr="00206D87">
        <w:rPr>
          <w:rFonts w:cs="Arial"/>
          <w:sz w:val="22"/>
          <w:szCs w:val="22"/>
          <w:lang w:val="en-US"/>
        </w:rPr>
        <w:t>in the frontal sector of the spatial audio scene</w:t>
      </w:r>
      <w:r w:rsidR="00EA2CBC" w:rsidRPr="00206D87">
        <w:rPr>
          <w:rFonts w:cs="Arial"/>
          <w:sz w:val="22"/>
          <w:szCs w:val="22"/>
          <w:lang w:val="en-US"/>
        </w:rPr>
        <w:t xml:space="preserve">, which </w:t>
      </w:r>
      <w:r w:rsidR="00F76C64" w:rsidRPr="00206D87">
        <w:rPr>
          <w:rFonts w:cs="Arial"/>
          <w:sz w:val="22"/>
          <w:szCs w:val="22"/>
          <w:lang w:val="en-US"/>
        </w:rPr>
        <w:t>may</w:t>
      </w:r>
      <w:r w:rsidR="00EA2CBC" w:rsidRPr="00206D87">
        <w:rPr>
          <w:rFonts w:cs="Arial"/>
          <w:sz w:val="22"/>
          <w:szCs w:val="22"/>
          <w:lang w:val="en-US"/>
        </w:rPr>
        <w:t xml:space="preserve"> </w:t>
      </w:r>
      <w:r w:rsidR="00FC0D65" w:rsidRPr="00206D87">
        <w:rPr>
          <w:rFonts w:cs="Arial"/>
          <w:sz w:val="22"/>
          <w:szCs w:val="22"/>
          <w:lang w:val="en-US"/>
        </w:rPr>
        <w:t>provide</w:t>
      </w:r>
      <w:r w:rsidR="005F2D46" w:rsidRPr="00206D87">
        <w:rPr>
          <w:rFonts w:cs="Arial"/>
          <w:sz w:val="22"/>
          <w:szCs w:val="22"/>
          <w:lang w:val="en-US"/>
        </w:rPr>
        <w:t xml:space="preserve"> a</w:t>
      </w:r>
      <w:r w:rsidR="00EA2CBC" w:rsidRPr="00206D87">
        <w:rPr>
          <w:rFonts w:cs="Arial"/>
          <w:sz w:val="22"/>
          <w:szCs w:val="22"/>
          <w:lang w:val="en-US"/>
        </w:rPr>
        <w:t xml:space="preserve"> more pleasant and natural </w:t>
      </w:r>
      <w:r w:rsidR="00FC0D65" w:rsidRPr="00206D87">
        <w:rPr>
          <w:rFonts w:cs="Arial"/>
          <w:sz w:val="22"/>
          <w:szCs w:val="22"/>
          <w:lang w:val="en-US"/>
        </w:rPr>
        <w:t xml:space="preserve">listening </w:t>
      </w:r>
      <w:r w:rsidR="005F2D46" w:rsidRPr="00206D87">
        <w:rPr>
          <w:rFonts w:cs="Arial"/>
          <w:sz w:val="22"/>
          <w:szCs w:val="22"/>
          <w:lang w:val="en-US"/>
        </w:rPr>
        <w:t>experience</w:t>
      </w:r>
      <w:r w:rsidR="170BBC42" w:rsidRPr="7C5FF79F">
        <w:rPr>
          <w:rFonts w:cs="Arial"/>
          <w:sz w:val="22"/>
          <w:szCs w:val="22"/>
          <w:lang w:val="en-US"/>
        </w:rPr>
        <w:t xml:space="preserve"> for the spatial call receiver</w:t>
      </w:r>
      <w:r w:rsidR="7CBBFABE" w:rsidRPr="7C5FF79F">
        <w:rPr>
          <w:rFonts w:cs="Arial"/>
          <w:sz w:val="22"/>
          <w:szCs w:val="22"/>
          <w:lang w:val="en-US"/>
        </w:rPr>
        <w:t>.</w:t>
      </w:r>
      <w:r w:rsidR="0030171E" w:rsidRPr="00206D87">
        <w:rPr>
          <w:rFonts w:cs="Arial"/>
          <w:sz w:val="22"/>
          <w:szCs w:val="22"/>
          <w:lang w:val="en-US"/>
        </w:rPr>
        <w:t xml:space="preserve"> The practical microphone placement is slightly lower than what envisioned integrated capture solutions could optimally provide.</w:t>
      </w:r>
    </w:p>
    <w:p w14:paraId="52E327BD" w14:textId="24227E69" w:rsidR="3CBCD2DD" w:rsidRDefault="3CBCD2DD" w:rsidP="45140D14">
      <w:pPr>
        <w:spacing w:line="240" w:lineRule="auto"/>
        <w:rPr>
          <w:rFonts w:cs="Arial"/>
          <w:sz w:val="22"/>
          <w:szCs w:val="22"/>
          <w:lang w:val="en-US"/>
        </w:rPr>
      </w:pPr>
      <w:r w:rsidRPr="45140D14">
        <w:rPr>
          <w:rFonts w:cs="Arial"/>
          <w:sz w:val="22"/>
          <w:szCs w:val="22"/>
          <w:lang w:val="en-US"/>
        </w:rPr>
        <w:t>The talker positions 1-5 correspond to the front-seat passenger, three rear-seat passengers (right, center, left) and the driver in a left-hand drive vehicle, respectively. The loudspeaker (</w:t>
      </w:r>
      <w:proofErr w:type="spellStart"/>
      <w:r w:rsidRPr="45140D14">
        <w:rPr>
          <w:rFonts w:cs="Arial"/>
          <w:sz w:val="22"/>
          <w:szCs w:val="22"/>
          <w:lang w:val="en-US"/>
        </w:rPr>
        <w:t>Genelec</w:t>
      </w:r>
      <w:proofErr w:type="spellEnd"/>
      <w:r w:rsidRPr="45140D14">
        <w:rPr>
          <w:rFonts w:cs="Arial"/>
          <w:sz w:val="22"/>
          <w:szCs w:val="22"/>
          <w:lang w:val="en-US"/>
        </w:rPr>
        <w:t xml:space="preserve"> 8331A) was placed at height corresponding to head/mouth of an adult passenger at all talker positions. At each talker position the direction was furthermore adjusted at least substantially towards either microphone position A or B, as seen in Figure 4.</w:t>
      </w:r>
    </w:p>
    <w:p w14:paraId="01AADE9D" w14:textId="12F698A4" w:rsidR="00851CF3" w:rsidRDefault="00851CF3" w:rsidP="00983F0B">
      <w:pPr>
        <w:spacing w:line="240" w:lineRule="auto"/>
        <w:rPr>
          <w:rFonts w:cs="Arial"/>
          <w:sz w:val="22"/>
          <w:szCs w:val="22"/>
          <w:lang w:val="en-US"/>
        </w:rPr>
      </w:pPr>
    </w:p>
    <w:p w14:paraId="70D3DDAA" w14:textId="6BA1C3F8" w:rsidR="00851CF3" w:rsidRDefault="00BE6433" w:rsidP="008556F5">
      <w:pPr>
        <w:spacing w:line="240" w:lineRule="auto"/>
        <w:jc w:val="center"/>
        <w:rPr>
          <w:rFonts w:cs="Arial"/>
          <w:sz w:val="22"/>
          <w:szCs w:val="22"/>
          <w:lang w:val="en-US"/>
        </w:rPr>
      </w:pPr>
      <w:r>
        <w:rPr>
          <w:rFonts w:cs="Arial"/>
          <w:noProof/>
          <w:sz w:val="22"/>
          <w:szCs w:val="22"/>
          <w:lang w:val="en-US"/>
        </w:rPr>
        <w:drawing>
          <wp:inline distT="0" distB="0" distL="0" distR="0" wp14:anchorId="37E7E546" wp14:editId="4D7EC54C">
            <wp:extent cx="5990400" cy="2332800"/>
            <wp:effectExtent l="0" t="0" r="444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90400" cy="2332800"/>
                    </a:xfrm>
                    <a:prstGeom prst="rect">
                      <a:avLst/>
                    </a:prstGeom>
                  </pic:spPr>
                </pic:pic>
              </a:graphicData>
            </a:graphic>
          </wp:inline>
        </w:drawing>
      </w:r>
    </w:p>
    <w:p w14:paraId="0A38D04C" w14:textId="0BA1BC18" w:rsidR="00347193" w:rsidRPr="00DB0F88" w:rsidRDefault="00AE0311" w:rsidP="00983F0B">
      <w:pPr>
        <w:spacing w:line="240" w:lineRule="auto"/>
        <w:rPr>
          <w:rStyle w:val="IntenseEmphasis"/>
        </w:rPr>
      </w:pPr>
      <w:r w:rsidRPr="00DB0F88">
        <w:rPr>
          <w:rStyle w:val="IntenseEmphasis"/>
        </w:rPr>
        <w:t>Figure 4.</w:t>
      </w:r>
      <w:r w:rsidR="00DF5674" w:rsidRPr="00DB0F88">
        <w:rPr>
          <w:rStyle w:val="IntenseEmphasis"/>
        </w:rPr>
        <w:t xml:space="preserve"> </w:t>
      </w:r>
      <w:r w:rsidR="00622E87" w:rsidRPr="00DB0F88">
        <w:rPr>
          <w:rStyle w:val="IntenseEmphasis"/>
        </w:rPr>
        <w:t xml:space="preserve">Microphone (solid) and loudspeaker (donut) positions in </w:t>
      </w:r>
      <w:r w:rsidR="005D4C96" w:rsidRPr="00DB0F88">
        <w:rPr>
          <w:rStyle w:val="IntenseEmphasis"/>
        </w:rPr>
        <w:t xml:space="preserve">the car. The arrows illustrate the </w:t>
      </w:r>
      <w:r w:rsidR="000A2A67" w:rsidRPr="00DB0F88">
        <w:rPr>
          <w:rStyle w:val="IntenseEmphasis"/>
        </w:rPr>
        <w:t>content/microphone orientations and the loudspeaker directions.</w:t>
      </w:r>
    </w:p>
    <w:p w14:paraId="0F9DC065" w14:textId="258CE753" w:rsidR="00851CF3" w:rsidRDefault="00851CF3" w:rsidP="00983F0B">
      <w:pPr>
        <w:spacing w:line="240" w:lineRule="auto"/>
        <w:rPr>
          <w:rFonts w:cs="Arial"/>
          <w:sz w:val="22"/>
          <w:szCs w:val="22"/>
          <w:lang w:val="en-US"/>
        </w:rPr>
      </w:pPr>
    </w:p>
    <w:p w14:paraId="039B3479" w14:textId="77777777" w:rsidR="00B0771B" w:rsidRDefault="00B0771B" w:rsidP="00B0771B">
      <w:pPr>
        <w:rPr>
          <w:rFonts w:cs="Arial"/>
          <w:sz w:val="22"/>
          <w:szCs w:val="22"/>
          <w:lang w:val="en-US"/>
        </w:rPr>
      </w:pPr>
      <w:r w:rsidRPr="45140D14">
        <w:rPr>
          <w:rFonts w:cs="Arial"/>
          <w:sz w:val="22"/>
          <w:szCs w:val="22"/>
          <w:lang w:val="en-US"/>
        </w:rPr>
        <w:t>Microphone position A, corresponds to spatial capture at rear</w:t>
      </w:r>
      <w:r>
        <w:rPr>
          <w:rFonts w:cs="Arial"/>
          <w:sz w:val="22"/>
          <w:szCs w:val="22"/>
          <w:lang w:val="en-US"/>
        </w:rPr>
        <w:t>-</w:t>
      </w:r>
      <w:r w:rsidRPr="45140D14">
        <w:rPr>
          <w:rFonts w:cs="Arial"/>
          <w:sz w:val="22"/>
          <w:szCs w:val="22"/>
          <w:lang w:val="en-US"/>
        </w:rPr>
        <w:t>view mirror:</w:t>
      </w:r>
    </w:p>
    <w:p w14:paraId="7438C15F" w14:textId="77777777" w:rsidR="00B0771B" w:rsidRDefault="00B0771B" w:rsidP="00B0771B">
      <w:pPr>
        <w:pStyle w:val="ListParagraph"/>
        <w:numPr>
          <w:ilvl w:val="0"/>
          <w:numId w:val="16"/>
        </w:numPr>
        <w:rPr>
          <w:lang w:val="en-US"/>
        </w:rPr>
      </w:pPr>
      <w:proofErr w:type="spellStart"/>
      <w:r w:rsidRPr="45140D14">
        <w:rPr>
          <w:lang w:val="en-US"/>
        </w:rPr>
        <w:t>Eigenmike</w:t>
      </w:r>
      <w:proofErr w:type="spellEnd"/>
      <w:r w:rsidRPr="45140D14">
        <w:rPr>
          <w:lang w:val="en-US"/>
        </w:rPr>
        <w:t>: FOA/HOA</w:t>
      </w:r>
    </w:p>
    <w:p w14:paraId="405F5B4A" w14:textId="77777777" w:rsidR="00B0771B" w:rsidRDefault="00B0771B" w:rsidP="00B0771B">
      <w:pPr>
        <w:pStyle w:val="ListParagraph"/>
        <w:numPr>
          <w:ilvl w:val="0"/>
          <w:numId w:val="16"/>
        </w:numPr>
        <w:rPr>
          <w:lang w:val="en-US"/>
        </w:rPr>
      </w:pPr>
      <w:r w:rsidRPr="45140D14">
        <w:rPr>
          <w:lang w:val="en-US"/>
        </w:rPr>
        <w:t>Capture orientation</w:t>
      </w:r>
      <w:r>
        <w:rPr>
          <w:lang w:val="en-US"/>
        </w:rPr>
        <w:t xml:space="preserve"> (front)</w:t>
      </w:r>
      <w:r w:rsidRPr="45140D14">
        <w:rPr>
          <w:lang w:val="en-US"/>
        </w:rPr>
        <w:t xml:space="preserve"> towards the </w:t>
      </w:r>
      <w:r>
        <w:rPr>
          <w:lang w:val="en-US"/>
        </w:rPr>
        <w:t>back seat</w:t>
      </w:r>
    </w:p>
    <w:p w14:paraId="253DF070" w14:textId="77777777" w:rsidR="00B0771B" w:rsidRDefault="00B0771B" w:rsidP="00B0771B">
      <w:pPr>
        <w:rPr>
          <w:sz w:val="22"/>
          <w:szCs w:val="22"/>
          <w:lang w:val="en-US"/>
        </w:rPr>
      </w:pPr>
      <w:r w:rsidRPr="45140D14">
        <w:rPr>
          <w:sz w:val="22"/>
          <w:szCs w:val="22"/>
          <w:lang w:val="en-US"/>
        </w:rPr>
        <w:lastRenderedPageBreak/>
        <w:t xml:space="preserve">Microphone position B, </w:t>
      </w:r>
      <w:r w:rsidRPr="45140D14">
        <w:rPr>
          <w:rFonts w:cs="Arial"/>
          <w:sz w:val="22"/>
          <w:szCs w:val="22"/>
          <w:lang w:val="en-US"/>
        </w:rPr>
        <w:t>corresponds to spatial capture at center of the cabin (“roof-mounting”)</w:t>
      </w:r>
      <w:r w:rsidRPr="45140D14">
        <w:rPr>
          <w:sz w:val="22"/>
          <w:szCs w:val="22"/>
          <w:lang w:val="en-US"/>
        </w:rPr>
        <w:t>:</w:t>
      </w:r>
    </w:p>
    <w:p w14:paraId="543DC843" w14:textId="77777777" w:rsidR="00B0771B" w:rsidRDefault="00B0771B" w:rsidP="00B0771B">
      <w:pPr>
        <w:pStyle w:val="ListParagraph"/>
        <w:numPr>
          <w:ilvl w:val="0"/>
          <w:numId w:val="16"/>
        </w:numPr>
        <w:rPr>
          <w:lang w:val="en-US"/>
        </w:rPr>
      </w:pPr>
      <w:r w:rsidRPr="45140D14">
        <w:rPr>
          <w:lang w:val="en-US"/>
        </w:rPr>
        <w:t>FOA</w:t>
      </w:r>
    </w:p>
    <w:p w14:paraId="6138886E" w14:textId="77777777" w:rsidR="00B0771B" w:rsidRDefault="00B0771B" w:rsidP="00B0771B">
      <w:pPr>
        <w:pStyle w:val="ListParagraph"/>
        <w:numPr>
          <w:ilvl w:val="0"/>
          <w:numId w:val="16"/>
        </w:numPr>
        <w:rPr>
          <w:szCs w:val="22"/>
          <w:lang w:val="en-US"/>
        </w:rPr>
      </w:pPr>
      <w:r w:rsidRPr="45140D14">
        <w:rPr>
          <w:szCs w:val="22"/>
          <w:lang w:val="en-US"/>
        </w:rPr>
        <w:t>HOA</w:t>
      </w:r>
    </w:p>
    <w:p w14:paraId="50D6D8D9" w14:textId="77777777" w:rsidR="00B0771B" w:rsidRDefault="00B0771B" w:rsidP="00B0771B">
      <w:pPr>
        <w:pStyle w:val="ListParagraph"/>
        <w:numPr>
          <w:ilvl w:val="0"/>
          <w:numId w:val="16"/>
        </w:numPr>
        <w:rPr>
          <w:lang w:val="en-US"/>
        </w:rPr>
      </w:pPr>
      <w:r w:rsidRPr="45140D14">
        <w:rPr>
          <w:lang w:val="en-US"/>
        </w:rPr>
        <w:t xml:space="preserve">Side pointing stereo </w:t>
      </w:r>
      <w:proofErr w:type="gramStart"/>
      <w:r w:rsidRPr="45140D14">
        <w:rPr>
          <w:lang w:val="en-US"/>
        </w:rPr>
        <w:t>cardioids</w:t>
      </w:r>
      <w:proofErr w:type="gramEnd"/>
    </w:p>
    <w:p w14:paraId="5D49E475" w14:textId="77777777" w:rsidR="00B0771B" w:rsidRDefault="00B0771B" w:rsidP="00B0771B">
      <w:pPr>
        <w:pStyle w:val="ListParagraph"/>
        <w:numPr>
          <w:ilvl w:val="0"/>
          <w:numId w:val="16"/>
        </w:numPr>
        <w:rPr>
          <w:lang w:val="en-US"/>
        </w:rPr>
      </w:pPr>
      <w:r w:rsidRPr="45140D14">
        <w:rPr>
          <w:lang w:val="en-US"/>
        </w:rPr>
        <w:t>Capture orientation</w:t>
      </w:r>
      <w:r>
        <w:rPr>
          <w:lang w:val="en-US"/>
        </w:rPr>
        <w:t xml:space="preserve"> (front)</w:t>
      </w:r>
      <w:r w:rsidRPr="45140D14">
        <w:rPr>
          <w:lang w:val="en-US"/>
        </w:rPr>
        <w:t xml:space="preserve"> between front-</w:t>
      </w:r>
      <w:r>
        <w:rPr>
          <w:lang w:val="en-US"/>
        </w:rPr>
        <w:t>seat</w:t>
      </w:r>
      <w:r w:rsidRPr="45140D14">
        <w:rPr>
          <w:lang w:val="en-US"/>
        </w:rPr>
        <w:t xml:space="preserve"> passengers towards back seat</w:t>
      </w:r>
    </w:p>
    <w:p w14:paraId="573411C9" w14:textId="77777777" w:rsidR="00B0771B" w:rsidRDefault="00B0771B" w:rsidP="00983F0B">
      <w:pPr>
        <w:spacing w:line="240" w:lineRule="auto"/>
        <w:rPr>
          <w:rFonts w:cs="Arial"/>
          <w:sz w:val="22"/>
          <w:szCs w:val="22"/>
          <w:lang w:val="en-US"/>
        </w:rPr>
      </w:pPr>
    </w:p>
    <w:p w14:paraId="59E87B08" w14:textId="468E5A29" w:rsidR="00206D87" w:rsidRDefault="00206D87" w:rsidP="00206D87">
      <w:pPr>
        <w:pStyle w:val="Heading3"/>
        <w:rPr>
          <w:lang w:val="en-US"/>
        </w:rPr>
      </w:pPr>
      <w:r>
        <w:rPr>
          <w:lang w:val="en-US"/>
        </w:rPr>
        <w:t>3.1.</w:t>
      </w:r>
      <w:r>
        <w:rPr>
          <w:lang w:val="en-US"/>
        </w:rPr>
        <w:t>5</w:t>
      </w:r>
      <w:r>
        <w:rPr>
          <w:lang w:val="en-US"/>
        </w:rPr>
        <w:t xml:space="preserve"> </w:t>
      </w:r>
      <w:r>
        <w:rPr>
          <w:lang w:val="en-US"/>
        </w:rPr>
        <w:t>Free-field impulse responses</w:t>
      </w:r>
    </w:p>
    <w:p w14:paraId="4731BB3A" w14:textId="0C67E25F" w:rsidR="00206D87" w:rsidRDefault="00206D87" w:rsidP="00983F0B">
      <w:pPr>
        <w:spacing w:line="240" w:lineRule="auto"/>
        <w:rPr>
          <w:rFonts w:cs="Arial"/>
          <w:sz w:val="22"/>
          <w:szCs w:val="22"/>
          <w:lang w:val="en-US"/>
        </w:rPr>
      </w:pPr>
      <w:r>
        <w:rPr>
          <w:rFonts w:cs="Arial"/>
          <w:sz w:val="22"/>
          <w:szCs w:val="22"/>
          <w:lang w:val="en-US"/>
        </w:rPr>
        <w:t xml:space="preserve">The source intends to measure also free-field impulse responses with similar setups as </w:t>
      </w:r>
      <w:r w:rsidR="004A3E2A">
        <w:rPr>
          <w:rFonts w:cs="Arial"/>
          <w:sz w:val="22"/>
          <w:szCs w:val="22"/>
          <w:lang w:val="en-US"/>
        </w:rPr>
        <w:t xml:space="preserve">explained above to be used in combination with background signals </w:t>
      </w:r>
      <w:r w:rsidR="000E1139">
        <w:rPr>
          <w:rFonts w:cs="Arial"/>
          <w:sz w:val="22"/>
          <w:szCs w:val="22"/>
          <w:lang w:val="en-US"/>
        </w:rPr>
        <w:t>from outdoor scenarios (e.g., street, nature, etc.)</w:t>
      </w:r>
      <w:r w:rsidR="00E86693">
        <w:rPr>
          <w:rFonts w:cs="Arial"/>
          <w:sz w:val="22"/>
          <w:szCs w:val="22"/>
          <w:lang w:val="en-US"/>
        </w:rPr>
        <w:t>.</w:t>
      </w:r>
    </w:p>
    <w:p w14:paraId="12783FCD" w14:textId="77777777" w:rsidR="00851CF3" w:rsidRDefault="00851CF3" w:rsidP="00983F0B">
      <w:pPr>
        <w:spacing w:line="240" w:lineRule="auto"/>
        <w:rPr>
          <w:rFonts w:cs="Arial"/>
          <w:sz w:val="22"/>
          <w:szCs w:val="22"/>
          <w:lang w:val="en-US"/>
        </w:rPr>
      </w:pPr>
    </w:p>
    <w:p w14:paraId="77E21719" w14:textId="258D7EB7" w:rsidR="00347193" w:rsidRPr="000617A0" w:rsidRDefault="00347193" w:rsidP="00347193">
      <w:pPr>
        <w:pStyle w:val="Heading2"/>
        <w:rPr>
          <w:sz w:val="28"/>
          <w:szCs w:val="21"/>
          <w:lang w:val="en-US"/>
        </w:rPr>
      </w:pPr>
      <w:r w:rsidRPr="000617A0">
        <w:rPr>
          <w:sz w:val="28"/>
          <w:szCs w:val="21"/>
          <w:lang w:val="en-US"/>
        </w:rPr>
        <w:t>3.2 Spatial background noises</w:t>
      </w:r>
    </w:p>
    <w:p w14:paraId="46DB618A" w14:textId="30C19300" w:rsidR="00B32981" w:rsidRDefault="00B32981" w:rsidP="00983F0B">
      <w:pPr>
        <w:spacing w:line="240" w:lineRule="auto"/>
        <w:rPr>
          <w:rFonts w:cs="Arial"/>
          <w:sz w:val="22"/>
          <w:szCs w:val="22"/>
          <w:lang w:val="en-US"/>
        </w:rPr>
      </w:pPr>
    </w:p>
    <w:p w14:paraId="6598CA57" w14:textId="0966A621" w:rsidR="00347193" w:rsidRDefault="00E465AF" w:rsidP="00E465AF">
      <w:pPr>
        <w:pStyle w:val="Heading3"/>
        <w:rPr>
          <w:lang w:val="en-US"/>
        </w:rPr>
      </w:pPr>
      <w:r>
        <w:rPr>
          <w:lang w:val="en-US"/>
        </w:rPr>
        <w:t>3.2.1 Car noise</w:t>
      </w:r>
    </w:p>
    <w:p w14:paraId="07A8492B" w14:textId="21E12A89" w:rsidR="00FA77A1" w:rsidRPr="00206D87" w:rsidRDefault="00E465AF" w:rsidP="00983F0B">
      <w:pPr>
        <w:spacing w:line="240" w:lineRule="auto"/>
        <w:rPr>
          <w:rFonts w:cs="Arial"/>
          <w:sz w:val="22"/>
          <w:szCs w:val="22"/>
          <w:lang w:val="en-US"/>
        </w:rPr>
      </w:pPr>
      <w:r>
        <w:rPr>
          <w:rFonts w:cs="Arial"/>
          <w:sz w:val="22"/>
          <w:szCs w:val="22"/>
          <w:lang w:val="en-US"/>
        </w:rPr>
        <w:t xml:space="preserve">Stereo and spatial </w:t>
      </w:r>
      <w:r w:rsidR="00D66DF8">
        <w:rPr>
          <w:rFonts w:cs="Arial"/>
          <w:sz w:val="22"/>
          <w:szCs w:val="22"/>
          <w:lang w:val="en-US"/>
        </w:rPr>
        <w:t>background noise has been recorded according to microphone positions A and B</w:t>
      </w:r>
      <w:r w:rsidR="000126FA">
        <w:rPr>
          <w:rFonts w:cs="Arial"/>
          <w:sz w:val="22"/>
          <w:szCs w:val="22"/>
          <w:lang w:val="en-US"/>
        </w:rPr>
        <w:t xml:space="preserve">, </w:t>
      </w:r>
      <w:r w:rsidR="00B810B9">
        <w:rPr>
          <w:rFonts w:cs="Arial"/>
          <w:sz w:val="22"/>
          <w:szCs w:val="22"/>
          <w:lang w:val="en-US"/>
        </w:rPr>
        <w:t>as shown</w:t>
      </w:r>
      <w:r w:rsidR="000126FA">
        <w:rPr>
          <w:rFonts w:cs="Arial"/>
          <w:sz w:val="22"/>
          <w:szCs w:val="22"/>
          <w:lang w:val="en-US"/>
        </w:rPr>
        <w:t xml:space="preserve"> </w:t>
      </w:r>
      <w:r w:rsidR="00B810B9">
        <w:rPr>
          <w:rFonts w:cs="Arial"/>
          <w:sz w:val="22"/>
          <w:szCs w:val="22"/>
          <w:lang w:val="en-US"/>
        </w:rPr>
        <w:t>in</w:t>
      </w:r>
      <w:r w:rsidR="000126FA">
        <w:rPr>
          <w:rFonts w:cs="Arial"/>
          <w:sz w:val="22"/>
          <w:szCs w:val="22"/>
          <w:lang w:val="en-US"/>
        </w:rPr>
        <w:t xml:space="preserve"> </w:t>
      </w:r>
      <w:r w:rsidR="000126FA" w:rsidRPr="00206D87">
        <w:rPr>
          <w:rFonts w:cs="Arial"/>
          <w:sz w:val="22"/>
          <w:szCs w:val="22"/>
          <w:lang w:val="en-US"/>
        </w:rPr>
        <w:t>Figure </w:t>
      </w:r>
      <w:r w:rsidR="00AE0311" w:rsidRPr="00206D87">
        <w:rPr>
          <w:rFonts w:cs="Arial"/>
          <w:sz w:val="22"/>
          <w:szCs w:val="22"/>
          <w:lang w:val="en-US"/>
        </w:rPr>
        <w:t>4</w:t>
      </w:r>
      <w:r w:rsidR="00D66DF8" w:rsidRPr="00206D87">
        <w:rPr>
          <w:rFonts w:cs="Arial"/>
          <w:sz w:val="22"/>
          <w:szCs w:val="22"/>
          <w:lang w:val="en-US"/>
        </w:rPr>
        <w:t xml:space="preserve">. </w:t>
      </w:r>
      <w:r w:rsidR="00EF5388" w:rsidRPr="00206D87">
        <w:rPr>
          <w:rFonts w:cs="Arial"/>
          <w:sz w:val="22"/>
          <w:szCs w:val="22"/>
          <w:lang w:val="en-US"/>
        </w:rPr>
        <w:t xml:space="preserve">The </w:t>
      </w:r>
      <w:r w:rsidR="00FA77A1" w:rsidRPr="00206D87">
        <w:rPr>
          <w:rFonts w:cs="Arial"/>
          <w:sz w:val="22"/>
          <w:szCs w:val="22"/>
          <w:lang w:val="en-US"/>
        </w:rPr>
        <w:t xml:space="preserve">recording </w:t>
      </w:r>
      <w:r w:rsidR="00EF5388" w:rsidRPr="00206D87">
        <w:rPr>
          <w:rFonts w:cs="Arial"/>
          <w:sz w:val="22"/>
          <w:szCs w:val="22"/>
          <w:lang w:val="en-US"/>
        </w:rPr>
        <w:t xml:space="preserve">conditions </w:t>
      </w:r>
      <w:r w:rsidR="00FA77A1" w:rsidRPr="00206D87">
        <w:rPr>
          <w:rFonts w:cs="Arial"/>
          <w:sz w:val="22"/>
          <w:szCs w:val="22"/>
          <w:lang w:val="en-US"/>
        </w:rPr>
        <w:t>were as follows:</w:t>
      </w:r>
    </w:p>
    <w:p w14:paraId="31AF5880" w14:textId="21F03909" w:rsidR="00A86435" w:rsidRDefault="00FA77A1" w:rsidP="00FA77A1">
      <w:pPr>
        <w:pStyle w:val="ListParagraph"/>
        <w:numPr>
          <w:ilvl w:val="0"/>
          <w:numId w:val="15"/>
        </w:numPr>
        <w:spacing w:line="240" w:lineRule="auto"/>
        <w:rPr>
          <w:rFonts w:cs="Arial"/>
          <w:szCs w:val="22"/>
          <w:lang w:val="en-US"/>
        </w:rPr>
      </w:pPr>
      <w:r w:rsidRPr="00206D87">
        <w:rPr>
          <w:rFonts w:cs="Arial"/>
          <w:szCs w:val="22"/>
          <w:lang w:val="en-US"/>
        </w:rPr>
        <w:t>Car:</w:t>
      </w:r>
      <w:r w:rsidR="00287BB9" w:rsidRPr="00206D87">
        <w:rPr>
          <w:rFonts w:cs="Arial"/>
          <w:szCs w:val="22"/>
          <w:lang w:val="en-US"/>
        </w:rPr>
        <w:t xml:space="preserve"> </w:t>
      </w:r>
      <w:r w:rsidR="00395FC4" w:rsidRPr="00206D87">
        <w:rPr>
          <w:rFonts w:cs="Arial"/>
          <w:szCs w:val="22"/>
          <w:lang w:val="en-US"/>
        </w:rPr>
        <w:t>diesel engine,</w:t>
      </w:r>
      <w:r w:rsidR="00395FC4">
        <w:rPr>
          <w:rFonts w:cs="Arial"/>
          <w:szCs w:val="22"/>
          <w:lang w:val="en-US"/>
        </w:rPr>
        <w:t xml:space="preserve"> </w:t>
      </w:r>
      <w:r w:rsidR="008F2B1A">
        <w:rPr>
          <w:rFonts w:cs="Arial"/>
          <w:szCs w:val="22"/>
          <w:lang w:val="en-US"/>
        </w:rPr>
        <w:t>summer t</w:t>
      </w:r>
      <w:r w:rsidR="005A41A1">
        <w:rPr>
          <w:rFonts w:cs="Arial"/>
          <w:szCs w:val="22"/>
          <w:lang w:val="en-US"/>
        </w:rPr>
        <w:t>ires</w:t>
      </w:r>
      <w:r w:rsidR="00287BB9">
        <w:rPr>
          <w:rFonts w:cs="Arial"/>
          <w:szCs w:val="22"/>
          <w:lang w:val="en-US"/>
        </w:rPr>
        <w:t>,</w:t>
      </w:r>
      <w:r w:rsidR="00287BB9" w:rsidRPr="00287BB9">
        <w:rPr>
          <w:rFonts w:cs="Arial"/>
          <w:szCs w:val="22"/>
          <w:lang w:val="en-US"/>
        </w:rPr>
        <w:t xml:space="preserve"> </w:t>
      </w:r>
      <w:r w:rsidR="00287BB9">
        <w:rPr>
          <w:rFonts w:cs="Arial"/>
          <w:szCs w:val="22"/>
          <w:lang w:val="en-US"/>
        </w:rPr>
        <w:t xml:space="preserve">roughly constant speed (70-105 km/h depending on </w:t>
      </w:r>
      <w:r w:rsidR="00A66034">
        <w:rPr>
          <w:rFonts w:cs="Arial"/>
          <w:szCs w:val="22"/>
          <w:lang w:val="en-US"/>
        </w:rPr>
        <w:t xml:space="preserve">the </w:t>
      </w:r>
      <w:r w:rsidR="00287BB9">
        <w:rPr>
          <w:rFonts w:cs="Arial"/>
          <w:szCs w:val="22"/>
          <w:lang w:val="en-US"/>
        </w:rPr>
        <w:t>exact road segment)</w:t>
      </w:r>
    </w:p>
    <w:p w14:paraId="3E98D144" w14:textId="4E11A7A3" w:rsidR="00785DA5" w:rsidRDefault="00785DA5" w:rsidP="00FA77A1">
      <w:pPr>
        <w:pStyle w:val="ListParagraph"/>
        <w:numPr>
          <w:ilvl w:val="0"/>
          <w:numId w:val="15"/>
        </w:numPr>
        <w:spacing w:line="240" w:lineRule="auto"/>
        <w:rPr>
          <w:rFonts w:cs="Arial"/>
          <w:szCs w:val="22"/>
          <w:lang w:val="en-US"/>
        </w:rPr>
      </w:pPr>
      <w:r>
        <w:rPr>
          <w:rFonts w:cs="Arial"/>
          <w:szCs w:val="22"/>
          <w:lang w:val="en-US"/>
        </w:rPr>
        <w:t xml:space="preserve">Cabin: </w:t>
      </w:r>
      <w:r w:rsidR="00FF6827">
        <w:rPr>
          <w:rFonts w:cs="Arial"/>
          <w:szCs w:val="22"/>
          <w:lang w:val="en-US"/>
        </w:rPr>
        <w:t>A/C off, radio</w:t>
      </w:r>
      <w:r w:rsidR="00BF7167">
        <w:rPr>
          <w:rFonts w:cs="Arial"/>
          <w:szCs w:val="22"/>
          <w:lang w:val="en-US"/>
        </w:rPr>
        <w:t>/sound system</w:t>
      </w:r>
      <w:r w:rsidR="00FF6827">
        <w:rPr>
          <w:rFonts w:cs="Arial"/>
          <w:szCs w:val="22"/>
          <w:lang w:val="en-US"/>
        </w:rPr>
        <w:t xml:space="preserve"> off, windows closed, </w:t>
      </w:r>
      <w:r>
        <w:rPr>
          <w:rFonts w:cs="Arial"/>
          <w:szCs w:val="22"/>
          <w:lang w:val="en-US"/>
        </w:rPr>
        <w:t>two-man crew (driver and audio engineer</w:t>
      </w:r>
      <w:r w:rsidR="00F56175">
        <w:rPr>
          <w:rFonts w:cs="Arial"/>
          <w:szCs w:val="22"/>
          <w:lang w:val="en-US"/>
        </w:rPr>
        <w:t>, front seats</w:t>
      </w:r>
      <w:r>
        <w:rPr>
          <w:rFonts w:cs="Arial"/>
          <w:szCs w:val="22"/>
          <w:lang w:val="en-US"/>
        </w:rPr>
        <w:t xml:space="preserve">), </w:t>
      </w:r>
      <w:r w:rsidR="00EB60AE">
        <w:rPr>
          <w:rFonts w:cs="Arial"/>
          <w:szCs w:val="22"/>
          <w:lang w:val="en-US"/>
        </w:rPr>
        <w:t xml:space="preserve">spatial audio </w:t>
      </w:r>
      <w:r>
        <w:rPr>
          <w:rFonts w:cs="Arial"/>
          <w:szCs w:val="22"/>
          <w:lang w:val="en-US"/>
        </w:rPr>
        <w:t>recording setup</w:t>
      </w:r>
    </w:p>
    <w:p w14:paraId="136F35FE" w14:textId="3D7F3E82" w:rsidR="00780B83" w:rsidRDefault="00780B83" w:rsidP="00FA77A1">
      <w:pPr>
        <w:pStyle w:val="ListParagraph"/>
        <w:numPr>
          <w:ilvl w:val="0"/>
          <w:numId w:val="15"/>
        </w:numPr>
        <w:spacing w:line="240" w:lineRule="auto"/>
        <w:rPr>
          <w:rFonts w:cs="Arial"/>
          <w:szCs w:val="22"/>
          <w:lang w:val="en-US"/>
        </w:rPr>
      </w:pPr>
      <w:r>
        <w:rPr>
          <w:rFonts w:cs="Arial"/>
          <w:szCs w:val="22"/>
          <w:lang w:val="en-US"/>
        </w:rPr>
        <w:t xml:space="preserve">Road: </w:t>
      </w:r>
      <w:r w:rsidR="00357A3C">
        <w:rPr>
          <w:rFonts w:cs="Arial"/>
          <w:szCs w:val="22"/>
          <w:lang w:val="en-US"/>
        </w:rPr>
        <w:t xml:space="preserve">dry, </w:t>
      </w:r>
      <w:r>
        <w:rPr>
          <w:rFonts w:cs="Arial"/>
          <w:szCs w:val="22"/>
          <w:lang w:val="en-US"/>
        </w:rPr>
        <w:t xml:space="preserve">harsh asphalt, light-to-medium traffic with some passing cars (depending on </w:t>
      </w:r>
      <w:r w:rsidR="00A66034">
        <w:rPr>
          <w:rFonts w:cs="Arial"/>
          <w:szCs w:val="22"/>
          <w:lang w:val="en-US"/>
        </w:rPr>
        <w:t xml:space="preserve">the </w:t>
      </w:r>
      <w:r>
        <w:rPr>
          <w:rFonts w:cs="Arial"/>
          <w:szCs w:val="22"/>
          <w:lang w:val="en-US"/>
        </w:rPr>
        <w:t>exact road segment)</w:t>
      </w:r>
    </w:p>
    <w:p w14:paraId="5BAF2533" w14:textId="0047F628" w:rsidR="00DA42F2" w:rsidRPr="00FA77A1" w:rsidRDefault="00DA42F2" w:rsidP="00FA77A1">
      <w:pPr>
        <w:pStyle w:val="ListParagraph"/>
        <w:numPr>
          <w:ilvl w:val="0"/>
          <w:numId w:val="15"/>
        </w:numPr>
        <w:spacing w:line="240" w:lineRule="auto"/>
        <w:rPr>
          <w:rFonts w:cs="Arial"/>
          <w:szCs w:val="22"/>
          <w:lang w:val="en-US"/>
        </w:rPr>
      </w:pPr>
      <w:r>
        <w:rPr>
          <w:rFonts w:cs="Arial"/>
          <w:szCs w:val="22"/>
          <w:lang w:val="en-US"/>
        </w:rPr>
        <w:t xml:space="preserve">Air: </w:t>
      </w:r>
      <w:r w:rsidR="00A115CB">
        <w:rPr>
          <w:rFonts w:cs="Arial"/>
          <w:szCs w:val="22"/>
          <w:lang w:val="en-US"/>
        </w:rPr>
        <w:t xml:space="preserve">temperature </w:t>
      </w:r>
      <w:r w:rsidR="00EB60AE">
        <w:rPr>
          <w:rFonts w:cs="Arial"/>
          <w:szCs w:val="22"/>
          <w:lang w:val="en-US"/>
        </w:rPr>
        <w:t xml:space="preserve">about </w:t>
      </w:r>
      <w:r w:rsidR="00375567">
        <w:rPr>
          <w:rFonts w:cs="Arial"/>
          <w:szCs w:val="22"/>
          <w:lang w:val="en-US"/>
        </w:rPr>
        <w:t>8°</w:t>
      </w:r>
      <w:r w:rsidR="00A115CB">
        <w:rPr>
          <w:rFonts w:cs="Arial"/>
          <w:szCs w:val="22"/>
          <w:lang w:val="en-US"/>
        </w:rPr>
        <w:t>C</w:t>
      </w:r>
    </w:p>
    <w:p w14:paraId="7C32E377" w14:textId="2201949F" w:rsidR="008E78F9" w:rsidRDefault="00D66DF8" w:rsidP="00983F0B">
      <w:pPr>
        <w:spacing w:line="240" w:lineRule="auto"/>
        <w:rPr>
          <w:rFonts w:cs="Arial"/>
          <w:sz w:val="22"/>
          <w:szCs w:val="22"/>
          <w:lang w:val="en-US"/>
        </w:rPr>
      </w:pPr>
      <w:r>
        <w:rPr>
          <w:rFonts w:cs="Arial"/>
          <w:sz w:val="22"/>
          <w:szCs w:val="22"/>
          <w:lang w:val="en-US"/>
        </w:rPr>
        <w:t xml:space="preserve">The following formats </w:t>
      </w:r>
      <w:r w:rsidR="002F6632">
        <w:rPr>
          <w:rFonts w:cs="Arial"/>
          <w:sz w:val="22"/>
          <w:szCs w:val="22"/>
          <w:lang w:val="en-US"/>
        </w:rPr>
        <w:t xml:space="preserve">relevant for IVAS Selection tests </w:t>
      </w:r>
      <w:r w:rsidR="00EC3205">
        <w:rPr>
          <w:rFonts w:cs="Arial"/>
          <w:sz w:val="22"/>
          <w:szCs w:val="22"/>
          <w:lang w:val="en-US"/>
        </w:rPr>
        <w:t>are covered,</w:t>
      </w:r>
      <w:r>
        <w:rPr>
          <w:rFonts w:cs="Arial"/>
          <w:sz w:val="22"/>
          <w:szCs w:val="22"/>
          <w:lang w:val="en-US"/>
        </w:rPr>
        <w:t xml:space="preserve"> and </w:t>
      </w:r>
      <w:r w:rsidR="00EC3205">
        <w:rPr>
          <w:rFonts w:cs="Arial"/>
          <w:sz w:val="22"/>
          <w:szCs w:val="22"/>
          <w:lang w:val="en-US"/>
        </w:rPr>
        <w:t>the recordings are</w:t>
      </w:r>
      <w:r>
        <w:rPr>
          <w:rFonts w:cs="Arial"/>
          <w:sz w:val="22"/>
          <w:szCs w:val="22"/>
          <w:lang w:val="en-US"/>
        </w:rPr>
        <w:t xml:space="preserve"> </w:t>
      </w:r>
      <w:r w:rsidR="00D74963">
        <w:rPr>
          <w:rFonts w:cs="Arial"/>
          <w:sz w:val="22"/>
          <w:szCs w:val="22"/>
          <w:lang w:val="en-US"/>
        </w:rPr>
        <w:t>currently in</w:t>
      </w:r>
      <w:r>
        <w:rPr>
          <w:rFonts w:cs="Arial"/>
          <w:sz w:val="22"/>
          <w:szCs w:val="22"/>
          <w:lang w:val="en-US"/>
        </w:rPr>
        <w:t xml:space="preserve"> first round of internal verification:</w:t>
      </w:r>
    </w:p>
    <w:p w14:paraId="3A210B2B" w14:textId="4CCDD435" w:rsidR="000962C7" w:rsidRDefault="000962C7" w:rsidP="000962C7">
      <w:pPr>
        <w:pStyle w:val="ListParagraph"/>
        <w:numPr>
          <w:ilvl w:val="0"/>
          <w:numId w:val="13"/>
        </w:numPr>
        <w:spacing w:line="240" w:lineRule="auto"/>
        <w:rPr>
          <w:rFonts w:cs="Arial"/>
          <w:szCs w:val="22"/>
          <w:lang w:val="en-US"/>
        </w:rPr>
      </w:pPr>
      <w:r w:rsidRPr="000962C7">
        <w:rPr>
          <w:rFonts w:cs="Arial"/>
          <w:szCs w:val="22"/>
          <w:lang w:val="en-US"/>
        </w:rPr>
        <w:t>Stereo</w:t>
      </w:r>
    </w:p>
    <w:p w14:paraId="7B119A53" w14:textId="369F635B" w:rsidR="00B34A08" w:rsidRDefault="00B34A08" w:rsidP="00B34A08">
      <w:pPr>
        <w:pStyle w:val="ListParagraph"/>
        <w:numPr>
          <w:ilvl w:val="1"/>
          <w:numId w:val="13"/>
        </w:numPr>
        <w:spacing w:line="240" w:lineRule="auto"/>
        <w:rPr>
          <w:rFonts w:cs="Arial"/>
          <w:szCs w:val="22"/>
          <w:lang w:val="en-US"/>
        </w:rPr>
      </w:pPr>
      <w:r>
        <w:rPr>
          <w:rFonts w:cs="Arial"/>
          <w:szCs w:val="22"/>
          <w:lang w:val="en-US"/>
        </w:rPr>
        <w:t>Microphone position B</w:t>
      </w:r>
    </w:p>
    <w:p w14:paraId="783DB147" w14:textId="462CFCF2" w:rsidR="000962C7" w:rsidRDefault="000962C7" w:rsidP="000962C7">
      <w:pPr>
        <w:pStyle w:val="ListParagraph"/>
        <w:numPr>
          <w:ilvl w:val="0"/>
          <w:numId w:val="13"/>
        </w:numPr>
        <w:spacing w:line="240" w:lineRule="auto"/>
        <w:rPr>
          <w:rFonts w:cs="Arial"/>
          <w:szCs w:val="22"/>
          <w:lang w:val="en-US"/>
        </w:rPr>
      </w:pPr>
      <w:r>
        <w:rPr>
          <w:rFonts w:cs="Arial"/>
          <w:szCs w:val="22"/>
          <w:lang w:val="en-US"/>
        </w:rPr>
        <w:t>FOA</w:t>
      </w:r>
    </w:p>
    <w:p w14:paraId="47676047" w14:textId="38AD42AF" w:rsidR="00B34A08" w:rsidRDefault="00B34A08" w:rsidP="00B34A08">
      <w:pPr>
        <w:pStyle w:val="ListParagraph"/>
        <w:numPr>
          <w:ilvl w:val="1"/>
          <w:numId w:val="13"/>
        </w:numPr>
        <w:spacing w:line="240" w:lineRule="auto"/>
        <w:rPr>
          <w:rFonts w:cs="Arial"/>
          <w:szCs w:val="22"/>
          <w:lang w:val="en-US"/>
        </w:rPr>
      </w:pPr>
      <w:r>
        <w:rPr>
          <w:rFonts w:cs="Arial"/>
          <w:szCs w:val="22"/>
          <w:lang w:val="en-US"/>
        </w:rPr>
        <w:t>Microphone positions A and B</w:t>
      </w:r>
    </w:p>
    <w:p w14:paraId="1A5F5AC5" w14:textId="31C50CE2" w:rsidR="000962C7" w:rsidRDefault="000962C7" w:rsidP="000962C7">
      <w:pPr>
        <w:pStyle w:val="ListParagraph"/>
        <w:numPr>
          <w:ilvl w:val="0"/>
          <w:numId w:val="13"/>
        </w:numPr>
        <w:spacing w:line="240" w:lineRule="auto"/>
        <w:rPr>
          <w:rFonts w:cs="Arial"/>
          <w:szCs w:val="22"/>
          <w:lang w:val="en-US"/>
        </w:rPr>
      </w:pPr>
      <w:r>
        <w:rPr>
          <w:rFonts w:cs="Arial"/>
          <w:szCs w:val="22"/>
          <w:lang w:val="en-US"/>
        </w:rPr>
        <w:t>HOA3</w:t>
      </w:r>
    </w:p>
    <w:p w14:paraId="6948B6B1" w14:textId="15ADE244" w:rsidR="00B34A08" w:rsidRDefault="00B34A08" w:rsidP="00B34A08">
      <w:pPr>
        <w:pStyle w:val="ListParagraph"/>
        <w:numPr>
          <w:ilvl w:val="1"/>
          <w:numId w:val="13"/>
        </w:numPr>
        <w:spacing w:line="240" w:lineRule="auto"/>
        <w:rPr>
          <w:rFonts w:cs="Arial"/>
          <w:szCs w:val="22"/>
          <w:lang w:val="en-US"/>
        </w:rPr>
      </w:pPr>
      <w:r>
        <w:rPr>
          <w:rFonts w:cs="Arial"/>
          <w:szCs w:val="22"/>
          <w:lang w:val="en-US"/>
        </w:rPr>
        <w:t>Microphone position A</w:t>
      </w:r>
    </w:p>
    <w:p w14:paraId="0DF42FCA" w14:textId="3B760DC6" w:rsidR="000962C7" w:rsidRDefault="000962C7" w:rsidP="00983F0B">
      <w:pPr>
        <w:pStyle w:val="ListParagraph"/>
        <w:numPr>
          <w:ilvl w:val="0"/>
          <w:numId w:val="13"/>
        </w:numPr>
        <w:spacing w:line="240" w:lineRule="auto"/>
        <w:rPr>
          <w:rFonts w:cs="Arial"/>
          <w:szCs w:val="22"/>
          <w:lang w:val="en-US"/>
        </w:rPr>
      </w:pPr>
      <w:r>
        <w:rPr>
          <w:rFonts w:cs="Arial"/>
          <w:szCs w:val="22"/>
          <w:lang w:val="en-US"/>
        </w:rPr>
        <w:t>MASA</w:t>
      </w:r>
    </w:p>
    <w:p w14:paraId="29644D4F" w14:textId="0C23B3D1" w:rsidR="000962C7" w:rsidRPr="00CE769A" w:rsidRDefault="00B34A08" w:rsidP="00983F0B">
      <w:pPr>
        <w:pStyle w:val="ListParagraph"/>
        <w:numPr>
          <w:ilvl w:val="1"/>
          <w:numId w:val="13"/>
        </w:numPr>
        <w:spacing w:line="240" w:lineRule="auto"/>
        <w:rPr>
          <w:rFonts w:cs="Arial"/>
          <w:szCs w:val="22"/>
          <w:lang w:val="en-US"/>
        </w:rPr>
      </w:pPr>
      <w:r>
        <w:rPr>
          <w:rFonts w:cs="Arial"/>
          <w:szCs w:val="22"/>
          <w:lang w:val="en-US"/>
        </w:rPr>
        <w:t xml:space="preserve">Microphone positions A (1-dir/2-dir) and B (1-dir) (through </w:t>
      </w:r>
      <w:proofErr w:type="spellStart"/>
      <w:r>
        <w:rPr>
          <w:rFonts w:cs="Arial"/>
          <w:szCs w:val="22"/>
          <w:lang w:val="en-US"/>
        </w:rPr>
        <w:t>Ambisonics</w:t>
      </w:r>
      <w:proofErr w:type="spellEnd"/>
      <w:r>
        <w:rPr>
          <w:rFonts w:cs="Arial"/>
          <w:szCs w:val="22"/>
          <w:lang w:val="en-US"/>
        </w:rPr>
        <w:t>)</w:t>
      </w:r>
    </w:p>
    <w:p w14:paraId="3A6F4397" w14:textId="77777777" w:rsidR="00572A94" w:rsidRDefault="00572A94" w:rsidP="00983F0B">
      <w:pPr>
        <w:spacing w:line="240" w:lineRule="auto"/>
        <w:rPr>
          <w:rFonts w:cs="Arial"/>
          <w:sz w:val="22"/>
          <w:szCs w:val="22"/>
          <w:lang w:val="en-US"/>
        </w:rPr>
      </w:pPr>
    </w:p>
    <w:p w14:paraId="4BC16D4E" w14:textId="2A4AA34F" w:rsidR="004E3D33" w:rsidRDefault="00866DDF" w:rsidP="00983F0B">
      <w:pPr>
        <w:spacing w:line="240" w:lineRule="auto"/>
        <w:rPr>
          <w:rFonts w:cs="Arial"/>
          <w:sz w:val="22"/>
          <w:szCs w:val="22"/>
          <w:lang w:val="en-US"/>
        </w:rPr>
      </w:pPr>
      <w:r>
        <w:rPr>
          <w:rFonts w:cs="Arial"/>
          <w:sz w:val="22"/>
          <w:szCs w:val="22"/>
          <w:lang w:val="en-US"/>
        </w:rPr>
        <w:t xml:space="preserve">Stereo can be obtained </w:t>
      </w:r>
      <w:r w:rsidR="00572A94">
        <w:rPr>
          <w:rFonts w:cs="Arial"/>
          <w:sz w:val="22"/>
          <w:szCs w:val="22"/>
          <w:lang w:val="en-US"/>
        </w:rPr>
        <w:t xml:space="preserve">also from </w:t>
      </w:r>
      <w:proofErr w:type="spellStart"/>
      <w:r w:rsidR="00572A94">
        <w:rPr>
          <w:rFonts w:cs="Arial"/>
          <w:sz w:val="22"/>
          <w:szCs w:val="22"/>
          <w:lang w:val="en-US"/>
        </w:rPr>
        <w:t>Ambisonics</w:t>
      </w:r>
      <w:proofErr w:type="spellEnd"/>
      <w:r w:rsidR="00572A94">
        <w:rPr>
          <w:rFonts w:cs="Arial"/>
          <w:sz w:val="22"/>
          <w:szCs w:val="22"/>
          <w:lang w:val="en-US"/>
        </w:rPr>
        <w:t xml:space="preserve"> capture, e.g., </w:t>
      </w:r>
      <w:r w:rsidR="00E86693">
        <w:rPr>
          <w:rFonts w:cs="Arial"/>
          <w:sz w:val="22"/>
          <w:szCs w:val="22"/>
          <w:lang w:val="en-US"/>
        </w:rPr>
        <w:t xml:space="preserve">additional stereo from </w:t>
      </w:r>
      <w:r w:rsidR="00572A94">
        <w:rPr>
          <w:rFonts w:cs="Arial"/>
          <w:sz w:val="22"/>
          <w:szCs w:val="22"/>
          <w:lang w:val="en-US"/>
        </w:rPr>
        <w:t>microphone position A.</w:t>
      </w:r>
    </w:p>
    <w:p w14:paraId="4A98B92D" w14:textId="15968D8F" w:rsidR="00CE769A" w:rsidRDefault="00CE769A" w:rsidP="00983F0B">
      <w:pPr>
        <w:spacing w:line="240" w:lineRule="auto"/>
        <w:rPr>
          <w:rFonts w:cs="Arial"/>
          <w:sz w:val="22"/>
          <w:szCs w:val="22"/>
          <w:lang w:val="en-US"/>
        </w:rPr>
      </w:pPr>
      <w:r>
        <w:rPr>
          <w:rFonts w:cs="Arial"/>
          <w:sz w:val="22"/>
          <w:szCs w:val="22"/>
          <w:lang w:val="en-US"/>
        </w:rPr>
        <w:t xml:space="preserve">New recordings are </w:t>
      </w:r>
      <w:r w:rsidR="0040531E">
        <w:rPr>
          <w:rFonts w:cs="Arial"/>
          <w:sz w:val="22"/>
          <w:szCs w:val="22"/>
          <w:lang w:val="en-US"/>
        </w:rPr>
        <w:t>also</w:t>
      </w:r>
      <w:r>
        <w:rPr>
          <w:rFonts w:cs="Arial"/>
          <w:sz w:val="22"/>
          <w:szCs w:val="22"/>
          <w:lang w:val="en-US"/>
        </w:rPr>
        <w:t xml:space="preserve"> being considered.</w:t>
      </w:r>
    </w:p>
    <w:p w14:paraId="751D4508" w14:textId="77777777" w:rsidR="00CE769A" w:rsidRDefault="00CE769A" w:rsidP="00983F0B">
      <w:pPr>
        <w:spacing w:line="240" w:lineRule="auto"/>
        <w:rPr>
          <w:rFonts w:cs="Arial"/>
          <w:sz w:val="22"/>
          <w:szCs w:val="22"/>
          <w:lang w:val="en-US"/>
        </w:rPr>
      </w:pPr>
    </w:p>
    <w:p w14:paraId="75404387" w14:textId="7ABA0D10" w:rsidR="008E78F9" w:rsidRDefault="008E78F9" w:rsidP="008E78F9">
      <w:pPr>
        <w:pStyle w:val="Heading3"/>
        <w:rPr>
          <w:lang w:val="en-US"/>
        </w:rPr>
      </w:pPr>
      <w:r>
        <w:rPr>
          <w:lang w:val="en-US"/>
        </w:rPr>
        <w:t xml:space="preserve">3.2.2 Other </w:t>
      </w:r>
      <w:r w:rsidR="00050BA0">
        <w:rPr>
          <w:lang w:val="en-US"/>
        </w:rPr>
        <w:t>background noise</w:t>
      </w:r>
      <w:r>
        <w:rPr>
          <w:lang w:val="en-US"/>
        </w:rPr>
        <w:t xml:space="preserve"> types</w:t>
      </w:r>
    </w:p>
    <w:p w14:paraId="3E3E6702" w14:textId="352B7413" w:rsidR="0040531E" w:rsidRDefault="00067B58" w:rsidP="00983F0B">
      <w:pPr>
        <w:spacing w:line="240" w:lineRule="auto"/>
        <w:rPr>
          <w:rFonts w:cs="Arial"/>
          <w:sz w:val="22"/>
          <w:szCs w:val="22"/>
          <w:lang w:val="en-US"/>
        </w:rPr>
      </w:pPr>
      <w:r>
        <w:rPr>
          <w:rFonts w:cs="Arial"/>
          <w:sz w:val="22"/>
          <w:szCs w:val="22"/>
          <w:lang w:val="en-US"/>
        </w:rPr>
        <w:t xml:space="preserve">The source currently considers further noise types that </w:t>
      </w:r>
      <w:r w:rsidR="0040531E">
        <w:rPr>
          <w:rFonts w:cs="Arial"/>
          <w:sz w:val="22"/>
          <w:szCs w:val="22"/>
          <w:lang w:val="en-US"/>
        </w:rPr>
        <w:t>include Office noise, Cafeteria noise, Street noise, Nature noise,</w:t>
      </w:r>
      <w:r>
        <w:rPr>
          <w:rFonts w:cs="Arial"/>
          <w:sz w:val="22"/>
          <w:szCs w:val="22"/>
          <w:lang w:val="en-US"/>
        </w:rPr>
        <w:t xml:space="preserve"> and</w:t>
      </w:r>
      <w:r w:rsidR="0040531E">
        <w:rPr>
          <w:rFonts w:cs="Arial"/>
          <w:sz w:val="22"/>
          <w:szCs w:val="22"/>
          <w:lang w:val="en-US"/>
        </w:rPr>
        <w:t xml:space="preserve"> Event noise.</w:t>
      </w:r>
    </w:p>
    <w:p w14:paraId="13B8C792" w14:textId="05F944B8" w:rsidR="00E465AF" w:rsidRDefault="00CE769A" w:rsidP="00983F0B">
      <w:pPr>
        <w:spacing w:line="240" w:lineRule="auto"/>
        <w:rPr>
          <w:rFonts w:cs="Arial"/>
          <w:sz w:val="22"/>
          <w:szCs w:val="22"/>
          <w:lang w:val="en-US"/>
        </w:rPr>
      </w:pPr>
      <w:r>
        <w:rPr>
          <w:rFonts w:cs="Arial"/>
          <w:sz w:val="22"/>
          <w:szCs w:val="22"/>
          <w:lang w:val="en-US"/>
        </w:rPr>
        <w:t>Review of existing databases</w:t>
      </w:r>
      <w:r w:rsidR="00785BE4">
        <w:rPr>
          <w:rFonts w:cs="Arial"/>
          <w:sz w:val="22"/>
          <w:szCs w:val="22"/>
          <w:lang w:val="en-US"/>
        </w:rPr>
        <w:t xml:space="preserve">, mostly </w:t>
      </w:r>
      <w:r w:rsidR="00E125AE">
        <w:rPr>
          <w:rFonts w:cs="Arial"/>
          <w:sz w:val="22"/>
          <w:szCs w:val="22"/>
          <w:lang w:val="en-US"/>
        </w:rPr>
        <w:t>FOA/HOA3</w:t>
      </w:r>
      <w:r w:rsidR="00700245">
        <w:rPr>
          <w:rFonts w:cs="Arial"/>
          <w:sz w:val="22"/>
          <w:szCs w:val="22"/>
          <w:lang w:val="en-US"/>
        </w:rPr>
        <w:t xml:space="preserve"> content</w:t>
      </w:r>
      <w:r w:rsidR="00E125AE">
        <w:rPr>
          <w:rFonts w:cs="Arial"/>
          <w:sz w:val="22"/>
          <w:szCs w:val="22"/>
          <w:lang w:val="en-US"/>
        </w:rPr>
        <w:t>,</w:t>
      </w:r>
      <w:r>
        <w:rPr>
          <w:rFonts w:cs="Arial"/>
          <w:sz w:val="22"/>
          <w:szCs w:val="22"/>
          <w:lang w:val="en-US"/>
        </w:rPr>
        <w:t xml:space="preserve"> is ongoing. New recordings are </w:t>
      </w:r>
      <w:r w:rsidR="0040531E">
        <w:rPr>
          <w:rFonts w:cs="Arial"/>
          <w:sz w:val="22"/>
          <w:szCs w:val="22"/>
          <w:lang w:val="en-US"/>
        </w:rPr>
        <w:t>also</w:t>
      </w:r>
      <w:r>
        <w:rPr>
          <w:rFonts w:cs="Arial"/>
          <w:sz w:val="22"/>
          <w:szCs w:val="22"/>
          <w:lang w:val="en-US"/>
        </w:rPr>
        <w:t xml:space="preserve"> being considered.</w:t>
      </w:r>
    </w:p>
    <w:p w14:paraId="1EAC4BC1" w14:textId="62747CB5" w:rsidR="00E47E52" w:rsidRPr="00E47E52" w:rsidRDefault="00E82CCD" w:rsidP="00E47E52">
      <w:pPr>
        <w:pStyle w:val="Heading1"/>
        <w:spacing w:before="480"/>
        <w:ind w:left="357" w:hanging="357"/>
        <w:rPr>
          <w:sz w:val="32"/>
          <w:szCs w:val="22"/>
          <w:lang w:val="en-US"/>
        </w:rPr>
      </w:pPr>
      <w:r>
        <w:rPr>
          <w:sz w:val="32"/>
          <w:szCs w:val="22"/>
          <w:lang w:val="en-US"/>
        </w:rPr>
        <w:lastRenderedPageBreak/>
        <w:t>4</w:t>
      </w:r>
      <w:r w:rsidRPr="000617A0">
        <w:rPr>
          <w:sz w:val="32"/>
          <w:szCs w:val="22"/>
          <w:lang w:val="en-US"/>
        </w:rPr>
        <w:t xml:space="preserve">. </w:t>
      </w:r>
      <w:r>
        <w:rPr>
          <w:sz w:val="32"/>
          <w:szCs w:val="22"/>
          <w:lang w:val="en-US"/>
        </w:rPr>
        <w:t xml:space="preserve">Observations on </w:t>
      </w:r>
      <w:r w:rsidR="009244E6">
        <w:rPr>
          <w:sz w:val="32"/>
          <w:szCs w:val="22"/>
          <w:lang w:val="en-US"/>
        </w:rPr>
        <w:t>suitable background level</w:t>
      </w:r>
      <w:r w:rsidR="00924C1C">
        <w:rPr>
          <w:sz w:val="32"/>
          <w:szCs w:val="22"/>
          <w:lang w:val="en-US"/>
        </w:rPr>
        <w:t>s</w:t>
      </w:r>
    </w:p>
    <w:p w14:paraId="23D62FDA" w14:textId="64DBD552" w:rsidR="00E47E52" w:rsidRPr="000617A0" w:rsidRDefault="00E47E52" w:rsidP="00E47E52">
      <w:pPr>
        <w:pStyle w:val="Heading2"/>
        <w:rPr>
          <w:sz w:val="28"/>
          <w:szCs w:val="21"/>
          <w:lang w:val="en-US"/>
        </w:rPr>
      </w:pPr>
      <w:r>
        <w:rPr>
          <w:sz w:val="28"/>
          <w:szCs w:val="21"/>
          <w:lang w:val="en-US"/>
        </w:rPr>
        <w:t>4</w:t>
      </w:r>
      <w:r w:rsidRPr="000617A0">
        <w:rPr>
          <w:sz w:val="28"/>
          <w:szCs w:val="21"/>
          <w:lang w:val="en-US"/>
        </w:rPr>
        <w:t>.</w:t>
      </w:r>
      <w:r>
        <w:rPr>
          <w:sz w:val="28"/>
          <w:szCs w:val="21"/>
          <w:lang w:val="en-US"/>
        </w:rPr>
        <w:t>1</w:t>
      </w:r>
      <w:r w:rsidRPr="000617A0">
        <w:rPr>
          <w:sz w:val="28"/>
          <w:szCs w:val="21"/>
          <w:lang w:val="en-US"/>
        </w:rPr>
        <w:t xml:space="preserve"> </w:t>
      </w:r>
      <w:r w:rsidR="00606B36">
        <w:rPr>
          <w:sz w:val="28"/>
          <w:szCs w:val="21"/>
          <w:lang w:val="en-US"/>
        </w:rPr>
        <w:t>Addition of spatial background for clean conditions</w:t>
      </w:r>
    </w:p>
    <w:p w14:paraId="6D01805D" w14:textId="6B449236" w:rsidR="00E47E52" w:rsidRDefault="004576B6" w:rsidP="00983F0B">
      <w:pPr>
        <w:spacing w:line="240" w:lineRule="auto"/>
        <w:rPr>
          <w:rFonts w:cs="Arial"/>
          <w:sz w:val="22"/>
          <w:szCs w:val="22"/>
          <w:lang w:val="en-US"/>
        </w:rPr>
      </w:pPr>
      <w:r>
        <w:rPr>
          <w:rFonts w:cs="Arial"/>
          <w:sz w:val="22"/>
          <w:szCs w:val="22"/>
          <w:lang w:val="en-US"/>
        </w:rPr>
        <w:t>While experimenting</w:t>
      </w:r>
      <w:r w:rsidR="005A4424">
        <w:rPr>
          <w:rFonts w:cs="Arial"/>
          <w:sz w:val="22"/>
          <w:szCs w:val="22"/>
          <w:lang w:val="en-US"/>
        </w:rPr>
        <w:t xml:space="preserve"> with the </w:t>
      </w:r>
      <w:r>
        <w:rPr>
          <w:rFonts w:cs="Arial"/>
          <w:sz w:val="22"/>
          <w:szCs w:val="22"/>
          <w:lang w:val="en-US"/>
        </w:rPr>
        <w:t xml:space="preserve">artificial spatial speech generation, it has been observed that clean speech conditions can have </w:t>
      </w:r>
      <w:r w:rsidR="00872FF3">
        <w:rPr>
          <w:rFonts w:cs="Arial"/>
          <w:sz w:val="22"/>
          <w:szCs w:val="22"/>
          <w:lang w:val="en-US"/>
        </w:rPr>
        <w:t xml:space="preserve">annoying noise artefacts if any background noise is present. On the other hand, </w:t>
      </w:r>
      <w:r w:rsidR="005E7671">
        <w:rPr>
          <w:rFonts w:cs="Arial"/>
          <w:sz w:val="22"/>
          <w:szCs w:val="22"/>
          <w:lang w:val="en-US"/>
        </w:rPr>
        <w:t xml:space="preserve">even completely clean samples can result in unnatural spatial </w:t>
      </w:r>
      <w:r w:rsidR="000A63AF">
        <w:rPr>
          <w:rFonts w:cs="Arial"/>
          <w:sz w:val="22"/>
          <w:szCs w:val="22"/>
          <w:lang w:val="en-US"/>
        </w:rPr>
        <w:t>speech experience.</w:t>
      </w:r>
    </w:p>
    <w:p w14:paraId="56766E5A" w14:textId="707D417B" w:rsidR="000A63AF" w:rsidRDefault="000A63AF" w:rsidP="00983F0B">
      <w:pPr>
        <w:spacing w:line="240" w:lineRule="auto"/>
        <w:rPr>
          <w:rFonts w:cs="Arial"/>
          <w:sz w:val="22"/>
          <w:szCs w:val="22"/>
          <w:lang w:val="en-US"/>
        </w:rPr>
      </w:pPr>
      <w:r>
        <w:rPr>
          <w:rFonts w:cs="Arial"/>
          <w:sz w:val="22"/>
          <w:szCs w:val="22"/>
          <w:lang w:val="en-US"/>
        </w:rPr>
        <w:t xml:space="preserve">The first issue is the spatialization of the noise present in the clean speech item. For example, a </w:t>
      </w:r>
      <w:r w:rsidR="000F6325">
        <w:rPr>
          <w:rFonts w:cs="Arial"/>
          <w:sz w:val="22"/>
          <w:szCs w:val="22"/>
          <w:lang w:val="en-US"/>
        </w:rPr>
        <w:t>low noise first appears from a spatial direction followed by the speech utterance.</w:t>
      </w:r>
      <w:r w:rsidR="00C9156B">
        <w:rPr>
          <w:rFonts w:cs="Arial"/>
          <w:sz w:val="22"/>
          <w:szCs w:val="22"/>
          <w:lang w:val="en-US"/>
        </w:rPr>
        <w:t xml:space="preserve"> This is repeated for items from other direction. This problem can be largely mitigated with very clean items or careful trimming.</w:t>
      </w:r>
    </w:p>
    <w:p w14:paraId="6A963162" w14:textId="0D54A28D" w:rsidR="00C9156B" w:rsidRDefault="00C9156B" w:rsidP="00983F0B">
      <w:pPr>
        <w:spacing w:line="240" w:lineRule="auto"/>
        <w:rPr>
          <w:rFonts w:cs="Arial"/>
          <w:sz w:val="22"/>
          <w:szCs w:val="22"/>
          <w:lang w:val="en-US"/>
        </w:rPr>
      </w:pPr>
      <w:r>
        <w:rPr>
          <w:rFonts w:cs="Arial"/>
          <w:sz w:val="22"/>
          <w:szCs w:val="22"/>
          <w:lang w:val="en-US"/>
        </w:rPr>
        <w:t xml:space="preserve">The second issue is that very clean spatial content can appear </w:t>
      </w:r>
      <w:r w:rsidR="00365033">
        <w:rPr>
          <w:rFonts w:cs="Arial"/>
          <w:sz w:val="22"/>
          <w:szCs w:val="22"/>
          <w:lang w:val="en-US"/>
        </w:rPr>
        <w:t>unnatural due to absence of any room during silent periods.</w:t>
      </w:r>
    </w:p>
    <w:p w14:paraId="4DA07E92" w14:textId="1126EFE0" w:rsidR="00365033" w:rsidRDefault="00365033" w:rsidP="00983F0B">
      <w:pPr>
        <w:spacing w:line="240" w:lineRule="auto"/>
        <w:rPr>
          <w:rFonts w:cs="Arial"/>
          <w:sz w:val="22"/>
          <w:szCs w:val="22"/>
          <w:lang w:val="en-US"/>
        </w:rPr>
      </w:pPr>
      <w:r>
        <w:rPr>
          <w:rFonts w:cs="Arial"/>
          <w:sz w:val="22"/>
          <w:szCs w:val="22"/>
          <w:lang w:val="en-US"/>
        </w:rPr>
        <w:t xml:space="preserve">Thus, it is </w:t>
      </w:r>
      <w:r w:rsidR="008C6966">
        <w:rPr>
          <w:rFonts w:cs="Arial"/>
          <w:sz w:val="22"/>
          <w:szCs w:val="22"/>
          <w:lang w:val="en-US"/>
        </w:rPr>
        <w:t xml:space="preserve">recommended to add very low “background noise” even for clean </w:t>
      </w:r>
      <w:r w:rsidR="00924C1C">
        <w:rPr>
          <w:rFonts w:cs="Arial"/>
          <w:sz w:val="22"/>
          <w:szCs w:val="22"/>
          <w:lang w:val="en-US"/>
        </w:rPr>
        <w:t xml:space="preserve">speech </w:t>
      </w:r>
      <w:r w:rsidR="008C6966">
        <w:rPr>
          <w:rFonts w:cs="Arial"/>
          <w:sz w:val="22"/>
          <w:szCs w:val="22"/>
          <w:lang w:val="en-US"/>
        </w:rPr>
        <w:t>conditions. Based on experimentation, this could be, e.g., about 40 dB SNR. Further verification and/or views are invited.</w:t>
      </w:r>
    </w:p>
    <w:p w14:paraId="207A2441" w14:textId="77777777" w:rsidR="00E47E52" w:rsidRDefault="00E47E52" w:rsidP="00983F0B">
      <w:pPr>
        <w:spacing w:line="240" w:lineRule="auto"/>
        <w:rPr>
          <w:rFonts w:cs="Arial"/>
          <w:sz w:val="22"/>
          <w:szCs w:val="22"/>
          <w:lang w:val="en-US"/>
        </w:rPr>
      </w:pPr>
    </w:p>
    <w:p w14:paraId="52A376FB" w14:textId="2FBB1A83" w:rsidR="00E47E52" w:rsidRPr="00E47E52" w:rsidRDefault="00E47E52" w:rsidP="00E47E52">
      <w:pPr>
        <w:pStyle w:val="Heading2"/>
        <w:rPr>
          <w:sz w:val="28"/>
          <w:szCs w:val="21"/>
          <w:lang w:val="en-US"/>
        </w:rPr>
      </w:pPr>
      <w:r>
        <w:rPr>
          <w:sz w:val="28"/>
          <w:szCs w:val="21"/>
          <w:lang w:val="en-US"/>
        </w:rPr>
        <w:t>4</w:t>
      </w:r>
      <w:r w:rsidRPr="000617A0">
        <w:rPr>
          <w:sz w:val="28"/>
          <w:szCs w:val="21"/>
          <w:lang w:val="en-US"/>
        </w:rPr>
        <w:t>.</w:t>
      </w:r>
      <w:r w:rsidR="00606B36">
        <w:rPr>
          <w:sz w:val="28"/>
          <w:szCs w:val="21"/>
          <w:lang w:val="en-US"/>
        </w:rPr>
        <w:t>2</w:t>
      </w:r>
      <w:r w:rsidRPr="000617A0">
        <w:rPr>
          <w:sz w:val="28"/>
          <w:szCs w:val="21"/>
          <w:lang w:val="en-US"/>
        </w:rPr>
        <w:t xml:space="preserve"> </w:t>
      </w:r>
      <w:r>
        <w:rPr>
          <w:sz w:val="28"/>
          <w:szCs w:val="21"/>
          <w:lang w:val="en-US"/>
        </w:rPr>
        <w:t xml:space="preserve">Level </w:t>
      </w:r>
      <w:r w:rsidR="00606B36">
        <w:rPr>
          <w:sz w:val="28"/>
          <w:szCs w:val="21"/>
          <w:lang w:val="en-US"/>
        </w:rPr>
        <w:t>of s</w:t>
      </w:r>
      <w:r w:rsidRPr="000617A0">
        <w:rPr>
          <w:sz w:val="28"/>
          <w:szCs w:val="21"/>
          <w:lang w:val="en-US"/>
        </w:rPr>
        <w:t>patial backgrounds</w:t>
      </w:r>
    </w:p>
    <w:p w14:paraId="512D15A8" w14:textId="6DA650E4" w:rsidR="00B12EE6" w:rsidRDefault="006E6AD7" w:rsidP="00983F0B">
      <w:pPr>
        <w:spacing w:line="240" w:lineRule="auto"/>
        <w:rPr>
          <w:rFonts w:cs="Arial"/>
          <w:sz w:val="22"/>
          <w:szCs w:val="22"/>
          <w:lang w:val="en-US"/>
        </w:rPr>
      </w:pPr>
      <w:r>
        <w:rPr>
          <w:rFonts w:cs="Arial"/>
          <w:sz w:val="22"/>
          <w:szCs w:val="22"/>
          <w:lang w:val="en-US"/>
        </w:rPr>
        <w:t>For example, i</w:t>
      </w:r>
      <w:r w:rsidR="00FD7292">
        <w:rPr>
          <w:rFonts w:cs="Arial"/>
          <w:sz w:val="22"/>
          <w:szCs w:val="22"/>
          <w:lang w:val="en-US"/>
        </w:rPr>
        <w:t>n EVS Selection testing [</w:t>
      </w:r>
      <w:r w:rsidR="00E0708D">
        <w:rPr>
          <w:rFonts w:cs="Arial"/>
          <w:sz w:val="22"/>
          <w:szCs w:val="22"/>
          <w:lang w:val="en-US"/>
        </w:rPr>
        <w:t>6</w:t>
      </w:r>
      <w:r>
        <w:rPr>
          <w:rFonts w:cs="Arial"/>
          <w:sz w:val="22"/>
          <w:szCs w:val="22"/>
          <w:lang w:val="en-US"/>
        </w:rPr>
        <w:t>]</w:t>
      </w:r>
      <w:r w:rsidR="00FD7292">
        <w:rPr>
          <w:rFonts w:cs="Arial"/>
          <w:sz w:val="22"/>
          <w:szCs w:val="22"/>
          <w:lang w:val="en-US"/>
        </w:rPr>
        <w:t xml:space="preserve">, </w:t>
      </w:r>
      <w:r w:rsidR="00B66302">
        <w:rPr>
          <w:rFonts w:cs="Arial"/>
          <w:sz w:val="22"/>
          <w:szCs w:val="22"/>
          <w:lang w:val="en-US"/>
        </w:rPr>
        <w:t xml:space="preserve">mono </w:t>
      </w:r>
      <w:r>
        <w:rPr>
          <w:rFonts w:cs="Arial"/>
          <w:sz w:val="22"/>
          <w:szCs w:val="22"/>
          <w:lang w:val="en-US"/>
        </w:rPr>
        <w:t xml:space="preserve">background noise levels </w:t>
      </w:r>
      <w:r w:rsidR="009A2B5A">
        <w:rPr>
          <w:rFonts w:cs="Arial"/>
          <w:sz w:val="22"/>
          <w:szCs w:val="22"/>
          <w:lang w:val="en-US"/>
        </w:rPr>
        <w:t>of 15 dB SNR (car) and 20 dB SNR (street, office) were used.</w:t>
      </w:r>
      <w:r w:rsidR="004B5C08">
        <w:rPr>
          <w:rFonts w:cs="Arial"/>
          <w:sz w:val="22"/>
          <w:szCs w:val="22"/>
          <w:lang w:val="en-US"/>
        </w:rPr>
        <w:t xml:space="preserve"> There is significant experience in setting proper </w:t>
      </w:r>
      <w:r w:rsidR="009E7A41">
        <w:rPr>
          <w:rFonts w:cs="Arial"/>
          <w:sz w:val="22"/>
          <w:szCs w:val="22"/>
          <w:lang w:val="en-US"/>
        </w:rPr>
        <w:t xml:space="preserve">background noise levels for mix-based mono </w:t>
      </w:r>
      <w:r w:rsidR="00FA56F2">
        <w:rPr>
          <w:rFonts w:cs="Arial"/>
          <w:sz w:val="22"/>
          <w:szCs w:val="22"/>
          <w:lang w:val="en-US"/>
        </w:rPr>
        <w:t>speech</w:t>
      </w:r>
      <w:r w:rsidR="009E7A41">
        <w:rPr>
          <w:rFonts w:cs="Arial"/>
          <w:sz w:val="22"/>
          <w:szCs w:val="22"/>
          <w:lang w:val="en-US"/>
        </w:rPr>
        <w:t xml:space="preserve"> processing.</w:t>
      </w:r>
    </w:p>
    <w:p w14:paraId="4D88F7C1" w14:textId="4B4AD241" w:rsidR="00136A83" w:rsidRDefault="0043499D" w:rsidP="00983F0B">
      <w:pPr>
        <w:spacing w:line="240" w:lineRule="auto"/>
        <w:rPr>
          <w:rFonts w:cs="Arial"/>
          <w:sz w:val="22"/>
          <w:szCs w:val="22"/>
          <w:lang w:val="en-US"/>
        </w:rPr>
      </w:pPr>
      <w:r>
        <w:rPr>
          <w:rFonts w:cs="Arial"/>
          <w:sz w:val="22"/>
          <w:szCs w:val="22"/>
          <w:lang w:val="en-US"/>
        </w:rPr>
        <w:t xml:space="preserve">In IVAS-8a [1], </w:t>
      </w:r>
      <w:r w:rsidR="00136A83">
        <w:rPr>
          <w:rFonts w:cs="Arial"/>
          <w:sz w:val="22"/>
          <w:szCs w:val="22"/>
          <w:lang w:val="en-US"/>
        </w:rPr>
        <w:t xml:space="preserve">the </w:t>
      </w:r>
      <w:r w:rsidR="0054714E">
        <w:rPr>
          <w:rFonts w:cs="Arial"/>
          <w:sz w:val="22"/>
          <w:szCs w:val="22"/>
          <w:lang w:val="en-US"/>
        </w:rPr>
        <w:t>noise level of 15 dB SNR is currently documented for stereo/</w:t>
      </w:r>
      <w:r w:rsidR="007B5483">
        <w:rPr>
          <w:rFonts w:cs="Arial"/>
          <w:sz w:val="22"/>
          <w:szCs w:val="22"/>
          <w:lang w:val="en-US"/>
        </w:rPr>
        <w:t>immersive speech with background.</w:t>
      </w:r>
    </w:p>
    <w:p w14:paraId="3B624274" w14:textId="59D9F8B7" w:rsidR="004403F0" w:rsidRDefault="009E7A41" w:rsidP="00983F0B">
      <w:pPr>
        <w:spacing w:line="240" w:lineRule="auto"/>
        <w:rPr>
          <w:rFonts w:cs="Arial"/>
          <w:sz w:val="22"/>
          <w:szCs w:val="22"/>
          <w:lang w:val="en-US"/>
        </w:rPr>
      </w:pPr>
      <w:r>
        <w:rPr>
          <w:rFonts w:cs="Arial"/>
          <w:sz w:val="22"/>
          <w:szCs w:val="22"/>
          <w:lang w:val="en-US"/>
        </w:rPr>
        <w:t>I</w:t>
      </w:r>
      <w:r w:rsidR="00767A43">
        <w:rPr>
          <w:rFonts w:cs="Arial"/>
          <w:sz w:val="22"/>
          <w:szCs w:val="22"/>
          <w:lang w:val="en-US"/>
        </w:rPr>
        <w:t xml:space="preserve">t was observed in </w:t>
      </w:r>
      <w:r>
        <w:rPr>
          <w:rFonts w:cs="Arial"/>
          <w:sz w:val="22"/>
          <w:szCs w:val="22"/>
          <w:lang w:val="en-US"/>
        </w:rPr>
        <w:t xml:space="preserve">the </w:t>
      </w:r>
      <w:r w:rsidR="00767A43">
        <w:rPr>
          <w:rFonts w:cs="Arial"/>
          <w:sz w:val="22"/>
          <w:szCs w:val="22"/>
          <w:lang w:val="en-US"/>
        </w:rPr>
        <w:t>first experiments</w:t>
      </w:r>
      <w:r w:rsidR="001566EE">
        <w:rPr>
          <w:rFonts w:cs="Arial"/>
          <w:sz w:val="22"/>
          <w:szCs w:val="22"/>
          <w:lang w:val="en-US"/>
        </w:rPr>
        <w:t>,</w:t>
      </w:r>
      <w:r w:rsidR="00767A43">
        <w:rPr>
          <w:rFonts w:cs="Arial"/>
          <w:sz w:val="22"/>
          <w:szCs w:val="22"/>
          <w:lang w:val="en-US"/>
        </w:rPr>
        <w:t xml:space="preserve"> </w:t>
      </w:r>
      <w:r>
        <w:rPr>
          <w:rFonts w:cs="Arial"/>
          <w:sz w:val="22"/>
          <w:szCs w:val="22"/>
          <w:lang w:val="en-US"/>
        </w:rPr>
        <w:t>conducted according to the mix-based approach using SRIRs according to clause 3.1.4 and car noise according to clause 3.2.1</w:t>
      </w:r>
      <w:r w:rsidR="001566EE">
        <w:rPr>
          <w:rFonts w:cs="Arial"/>
          <w:sz w:val="22"/>
          <w:szCs w:val="22"/>
          <w:lang w:val="en-US"/>
        </w:rPr>
        <w:t xml:space="preserve">, </w:t>
      </w:r>
      <w:r w:rsidR="00767A43">
        <w:rPr>
          <w:rFonts w:cs="Arial"/>
          <w:sz w:val="22"/>
          <w:szCs w:val="22"/>
          <w:lang w:val="en-US"/>
        </w:rPr>
        <w:t>that level of 10 dB SNR is more suitable</w:t>
      </w:r>
      <w:r w:rsidR="00B66302">
        <w:rPr>
          <w:rFonts w:cs="Arial"/>
          <w:sz w:val="22"/>
          <w:szCs w:val="22"/>
          <w:lang w:val="en-US"/>
        </w:rPr>
        <w:t xml:space="preserve"> than </w:t>
      </w:r>
      <w:r w:rsidR="004403F0">
        <w:rPr>
          <w:rFonts w:cs="Arial"/>
          <w:sz w:val="22"/>
          <w:szCs w:val="22"/>
          <w:lang w:val="en-US"/>
        </w:rPr>
        <w:t xml:space="preserve">15 dB </w:t>
      </w:r>
      <w:r w:rsidR="001566EE">
        <w:rPr>
          <w:rFonts w:cs="Arial"/>
          <w:sz w:val="22"/>
          <w:szCs w:val="22"/>
          <w:lang w:val="en-US"/>
        </w:rPr>
        <w:t xml:space="preserve">SNR </w:t>
      </w:r>
      <w:r w:rsidR="004403F0">
        <w:rPr>
          <w:rFonts w:cs="Arial"/>
          <w:sz w:val="22"/>
          <w:szCs w:val="22"/>
          <w:lang w:val="en-US"/>
        </w:rPr>
        <w:t xml:space="preserve">for </w:t>
      </w:r>
      <w:r w:rsidR="004F5BF0">
        <w:rPr>
          <w:rFonts w:cs="Arial"/>
          <w:sz w:val="22"/>
          <w:szCs w:val="22"/>
          <w:lang w:val="en-US"/>
        </w:rPr>
        <w:t>a realistic</w:t>
      </w:r>
      <w:r w:rsidR="004403F0">
        <w:rPr>
          <w:rFonts w:cs="Arial"/>
          <w:sz w:val="22"/>
          <w:szCs w:val="22"/>
          <w:lang w:val="en-US"/>
        </w:rPr>
        <w:t xml:space="preserve"> car background</w:t>
      </w:r>
      <w:r w:rsidR="00E53605">
        <w:rPr>
          <w:rFonts w:cs="Arial"/>
          <w:sz w:val="22"/>
          <w:szCs w:val="22"/>
          <w:lang w:val="en-US"/>
        </w:rPr>
        <w:t xml:space="preserve"> that sufficiently affects test</w:t>
      </w:r>
      <w:r w:rsidR="00562B06">
        <w:rPr>
          <w:rFonts w:cs="Arial"/>
          <w:sz w:val="22"/>
          <w:szCs w:val="22"/>
          <w:lang w:val="en-US"/>
        </w:rPr>
        <w:t>ed conditions</w:t>
      </w:r>
      <w:r w:rsidR="00767A43">
        <w:rPr>
          <w:rFonts w:cs="Arial"/>
          <w:sz w:val="22"/>
          <w:szCs w:val="22"/>
          <w:lang w:val="en-US"/>
        </w:rPr>
        <w:t>.</w:t>
      </w:r>
      <w:r w:rsidR="001566EE">
        <w:rPr>
          <w:rFonts w:cs="Arial"/>
          <w:sz w:val="22"/>
          <w:szCs w:val="22"/>
          <w:lang w:val="en-US"/>
        </w:rPr>
        <w:t xml:space="preserve"> </w:t>
      </w:r>
      <w:r w:rsidR="00CA1AEB">
        <w:rPr>
          <w:rFonts w:cs="Arial"/>
          <w:sz w:val="22"/>
          <w:szCs w:val="22"/>
          <w:lang w:val="en-US"/>
        </w:rPr>
        <w:t>L</w:t>
      </w:r>
      <w:r w:rsidR="001566EE">
        <w:rPr>
          <w:rFonts w:cs="Arial"/>
          <w:sz w:val="22"/>
          <w:szCs w:val="22"/>
          <w:lang w:val="en-US"/>
        </w:rPr>
        <w:t xml:space="preserve">evel of 20 dB SNR </w:t>
      </w:r>
      <w:r w:rsidR="001356F0">
        <w:rPr>
          <w:rFonts w:cs="Arial"/>
          <w:sz w:val="22"/>
          <w:szCs w:val="22"/>
          <w:lang w:val="en-US"/>
        </w:rPr>
        <w:t>appeared</w:t>
      </w:r>
      <w:r w:rsidR="001566EE">
        <w:rPr>
          <w:rFonts w:cs="Arial"/>
          <w:sz w:val="22"/>
          <w:szCs w:val="22"/>
          <w:lang w:val="en-US"/>
        </w:rPr>
        <w:t xml:space="preserve"> </w:t>
      </w:r>
      <w:r w:rsidR="007B5483">
        <w:rPr>
          <w:rFonts w:cs="Arial"/>
          <w:sz w:val="22"/>
          <w:szCs w:val="22"/>
          <w:lang w:val="en-US"/>
        </w:rPr>
        <w:t xml:space="preserve">already </w:t>
      </w:r>
      <w:r w:rsidR="004F5BF0">
        <w:rPr>
          <w:rFonts w:cs="Arial"/>
          <w:sz w:val="22"/>
          <w:szCs w:val="22"/>
          <w:lang w:val="en-US"/>
        </w:rPr>
        <w:t>far</w:t>
      </w:r>
      <w:r w:rsidR="001356F0">
        <w:rPr>
          <w:rFonts w:cs="Arial"/>
          <w:sz w:val="22"/>
          <w:szCs w:val="22"/>
          <w:lang w:val="en-US"/>
        </w:rPr>
        <w:t xml:space="preserve"> too </w:t>
      </w:r>
      <w:r w:rsidR="00654096">
        <w:rPr>
          <w:rFonts w:cs="Arial"/>
          <w:sz w:val="22"/>
          <w:szCs w:val="22"/>
          <w:lang w:val="en-US"/>
        </w:rPr>
        <w:t xml:space="preserve">soft to provide </w:t>
      </w:r>
      <w:r w:rsidR="00A92D48">
        <w:rPr>
          <w:rFonts w:cs="Arial"/>
          <w:sz w:val="22"/>
          <w:szCs w:val="22"/>
          <w:lang w:val="en-US"/>
        </w:rPr>
        <w:t xml:space="preserve">a </w:t>
      </w:r>
      <w:r w:rsidR="00654096">
        <w:rPr>
          <w:rFonts w:cs="Arial"/>
          <w:sz w:val="22"/>
          <w:szCs w:val="22"/>
          <w:lang w:val="en-US"/>
        </w:rPr>
        <w:t xml:space="preserve">meaningful </w:t>
      </w:r>
      <w:r w:rsidR="009F57E5">
        <w:rPr>
          <w:rFonts w:cs="Arial"/>
          <w:sz w:val="22"/>
          <w:szCs w:val="22"/>
          <w:lang w:val="en-US"/>
        </w:rPr>
        <w:t xml:space="preserve">spatial </w:t>
      </w:r>
      <w:r w:rsidR="00A92D48">
        <w:rPr>
          <w:rFonts w:cs="Arial"/>
          <w:sz w:val="22"/>
          <w:szCs w:val="22"/>
          <w:lang w:val="en-US"/>
        </w:rPr>
        <w:t>background</w:t>
      </w:r>
      <w:r w:rsidR="009E267A">
        <w:rPr>
          <w:rFonts w:cs="Arial"/>
          <w:sz w:val="22"/>
          <w:szCs w:val="22"/>
          <w:lang w:val="en-US"/>
        </w:rPr>
        <w:t xml:space="preserve"> (noise)</w:t>
      </w:r>
      <w:r w:rsidR="00654096">
        <w:rPr>
          <w:rFonts w:cs="Arial"/>
          <w:sz w:val="22"/>
          <w:szCs w:val="22"/>
          <w:lang w:val="en-US"/>
        </w:rPr>
        <w:t>.</w:t>
      </w:r>
    </w:p>
    <w:p w14:paraId="49AE07ED" w14:textId="271FA4B7" w:rsidR="00F443D2" w:rsidRDefault="00700C9D" w:rsidP="00983F0B">
      <w:pPr>
        <w:spacing w:line="240" w:lineRule="auto"/>
        <w:rPr>
          <w:rFonts w:cs="Arial"/>
          <w:sz w:val="22"/>
          <w:szCs w:val="22"/>
          <w:lang w:val="en-US"/>
        </w:rPr>
      </w:pPr>
      <w:r>
        <w:rPr>
          <w:rFonts w:cs="Arial"/>
          <w:sz w:val="22"/>
          <w:szCs w:val="22"/>
          <w:lang w:val="en-US"/>
        </w:rPr>
        <w:t>Additional verification</w:t>
      </w:r>
      <w:r w:rsidR="00DD5DAF">
        <w:rPr>
          <w:rFonts w:cs="Arial"/>
          <w:sz w:val="22"/>
          <w:szCs w:val="22"/>
          <w:lang w:val="en-US"/>
        </w:rPr>
        <w:t xml:space="preserve"> and/or collection of views</w:t>
      </w:r>
      <w:r>
        <w:rPr>
          <w:rFonts w:cs="Arial"/>
          <w:sz w:val="22"/>
          <w:szCs w:val="22"/>
          <w:lang w:val="en-US"/>
        </w:rPr>
        <w:t xml:space="preserve"> o</w:t>
      </w:r>
      <w:r w:rsidR="00DD5DAF">
        <w:rPr>
          <w:rFonts w:cs="Arial"/>
          <w:sz w:val="22"/>
          <w:szCs w:val="22"/>
          <w:lang w:val="en-US"/>
        </w:rPr>
        <w:t>n</w:t>
      </w:r>
      <w:r>
        <w:rPr>
          <w:rFonts w:cs="Arial"/>
          <w:sz w:val="22"/>
          <w:szCs w:val="22"/>
          <w:lang w:val="en-US"/>
        </w:rPr>
        <w:t xml:space="preserve"> </w:t>
      </w:r>
      <w:r w:rsidR="001356F0">
        <w:rPr>
          <w:rFonts w:cs="Arial"/>
          <w:sz w:val="22"/>
          <w:szCs w:val="22"/>
          <w:lang w:val="en-US"/>
        </w:rPr>
        <w:t xml:space="preserve">proper </w:t>
      </w:r>
      <w:r>
        <w:rPr>
          <w:rFonts w:cs="Arial"/>
          <w:sz w:val="22"/>
          <w:szCs w:val="22"/>
          <w:lang w:val="en-US"/>
        </w:rPr>
        <w:t xml:space="preserve">spatial background signal levels </w:t>
      </w:r>
      <w:r w:rsidR="001356F0">
        <w:rPr>
          <w:rFonts w:cs="Arial"/>
          <w:sz w:val="22"/>
          <w:szCs w:val="22"/>
          <w:lang w:val="en-US"/>
        </w:rPr>
        <w:t xml:space="preserve">for spatial content </w:t>
      </w:r>
      <w:r w:rsidR="00E57773">
        <w:rPr>
          <w:rFonts w:cs="Arial"/>
          <w:sz w:val="22"/>
          <w:szCs w:val="22"/>
          <w:lang w:val="en-US"/>
        </w:rPr>
        <w:t xml:space="preserve">would still </w:t>
      </w:r>
      <w:r w:rsidR="00E409C7">
        <w:rPr>
          <w:rFonts w:cs="Arial"/>
          <w:sz w:val="22"/>
          <w:szCs w:val="22"/>
          <w:lang w:val="en-US"/>
        </w:rPr>
        <w:t xml:space="preserve">seem </w:t>
      </w:r>
      <w:r w:rsidR="00DD5DAF">
        <w:rPr>
          <w:rFonts w:cs="Arial"/>
          <w:sz w:val="22"/>
          <w:szCs w:val="22"/>
          <w:lang w:val="en-US"/>
        </w:rPr>
        <w:t>useful</w:t>
      </w:r>
      <w:r w:rsidR="00E409C7">
        <w:rPr>
          <w:rFonts w:cs="Arial"/>
          <w:sz w:val="22"/>
          <w:szCs w:val="22"/>
          <w:lang w:val="en-US"/>
        </w:rPr>
        <w:t>.</w:t>
      </w:r>
    </w:p>
    <w:p w14:paraId="68CE4E47" w14:textId="5AC27E13" w:rsidR="00B32981" w:rsidRPr="000617A0" w:rsidRDefault="00E82CCD" w:rsidP="00B32981">
      <w:pPr>
        <w:pStyle w:val="Heading1"/>
        <w:spacing w:before="480"/>
        <w:ind w:left="357" w:hanging="357"/>
        <w:rPr>
          <w:sz w:val="32"/>
          <w:szCs w:val="22"/>
          <w:lang w:val="en-US"/>
        </w:rPr>
      </w:pPr>
      <w:r>
        <w:rPr>
          <w:sz w:val="32"/>
          <w:szCs w:val="22"/>
          <w:lang w:val="en-US"/>
        </w:rPr>
        <w:t>5</w:t>
      </w:r>
      <w:r w:rsidR="00B32981" w:rsidRPr="000617A0">
        <w:rPr>
          <w:sz w:val="32"/>
          <w:szCs w:val="22"/>
          <w:lang w:val="en-US"/>
        </w:rPr>
        <w:t>. Summary</w:t>
      </w:r>
    </w:p>
    <w:p w14:paraId="4D9DE9CF" w14:textId="0DDB3A8D" w:rsidR="00B32981" w:rsidRDefault="00407A09" w:rsidP="00B32981">
      <w:pPr>
        <w:spacing w:line="240" w:lineRule="auto"/>
        <w:rPr>
          <w:rFonts w:cs="Arial"/>
          <w:sz w:val="22"/>
          <w:szCs w:val="22"/>
          <w:lang w:val="en-US"/>
        </w:rPr>
      </w:pPr>
      <w:r>
        <w:rPr>
          <w:rFonts w:cs="Arial"/>
          <w:sz w:val="22"/>
          <w:szCs w:val="22"/>
          <w:lang w:val="en-US"/>
        </w:rPr>
        <w:t xml:space="preserve">This input document provides </w:t>
      </w:r>
      <w:r w:rsidR="008452B5">
        <w:rPr>
          <w:rFonts w:cs="Arial"/>
          <w:sz w:val="22"/>
          <w:szCs w:val="22"/>
          <w:lang w:val="en-US"/>
        </w:rPr>
        <w:t xml:space="preserve">information on recordings and intended submissions for </w:t>
      </w:r>
      <w:r w:rsidR="00BD43EB">
        <w:rPr>
          <w:rFonts w:cs="Arial"/>
          <w:sz w:val="22"/>
          <w:szCs w:val="22"/>
          <w:lang w:val="en-US"/>
        </w:rPr>
        <w:t>spatial audio material collection for IVAS selection phase testing</w:t>
      </w:r>
      <w:r w:rsidR="00B32981" w:rsidRPr="00712D26">
        <w:rPr>
          <w:rFonts w:cs="Arial"/>
          <w:sz w:val="22"/>
          <w:szCs w:val="22"/>
          <w:lang w:val="en-US"/>
        </w:rPr>
        <w:t>.</w:t>
      </w:r>
      <w:r w:rsidR="00BD43EB">
        <w:rPr>
          <w:rFonts w:cs="Arial"/>
          <w:sz w:val="22"/>
          <w:szCs w:val="22"/>
          <w:lang w:val="en-US"/>
        </w:rPr>
        <w:t xml:space="preserve"> Information on available </w:t>
      </w:r>
      <w:r w:rsidR="00E47C17">
        <w:rPr>
          <w:rFonts w:cs="Arial"/>
          <w:sz w:val="22"/>
          <w:szCs w:val="22"/>
          <w:lang w:val="en-US"/>
        </w:rPr>
        <w:t xml:space="preserve">SRIRs and background signals </w:t>
      </w:r>
      <w:r w:rsidR="00520E36">
        <w:rPr>
          <w:rFonts w:cs="Arial"/>
          <w:sz w:val="22"/>
          <w:szCs w:val="22"/>
          <w:lang w:val="en-US"/>
        </w:rPr>
        <w:t>helps to design spatial speech scenes (e.g., talker positions)</w:t>
      </w:r>
      <w:r w:rsidR="005502CE">
        <w:rPr>
          <w:rFonts w:cs="Arial"/>
          <w:sz w:val="22"/>
          <w:szCs w:val="22"/>
          <w:lang w:val="en-US"/>
        </w:rPr>
        <w:t xml:space="preserve"> for the Test plan.</w:t>
      </w:r>
    </w:p>
    <w:p w14:paraId="0544A9D1" w14:textId="02D94AED" w:rsidR="00F06740" w:rsidRDefault="00836777" w:rsidP="00B32981">
      <w:pPr>
        <w:spacing w:line="240" w:lineRule="auto"/>
        <w:rPr>
          <w:rFonts w:cs="Arial"/>
          <w:sz w:val="22"/>
          <w:szCs w:val="22"/>
          <w:lang w:val="en-US"/>
        </w:rPr>
      </w:pPr>
      <w:r>
        <w:rPr>
          <w:rFonts w:cs="Arial"/>
          <w:sz w:val="22"/>
          <w:szCs w:val="22"/>
          <w:lang w:val="en-US"/>
        </w:rPr>
        <w:t xml:space="preserve">Early observations relating to </w:t>
      </w:r>
      <w:r w:rsidR="00B867C5">
        <w:rPr>
          <w:rFonts w:cs="Arial"/>
          <w:sz w:val="22"/>
          <w:szCs w:val="22"/>
          <w:lang w:val="en-US"/>
        </w:rPr>
        <w:t xml:space="preserve">mix-based approach using artificially generated spatial speech and real background </w:t>
      </w:r>
      <w:r w:rsidR="00281F45">
        <w:rPr>
          <w:rFonts w:cs="Arial"/>
          <w:sz w:val="22"/>
          <w:szCs w:val="22"/>
          <w:lang w:val="en-US"/>
        </w:rPr>
        <w:t xml:space="preserve">signals </w:t>
      </w:r>
      <w:r w:rsidR="00E9588B">
        <w:rPr>
          <w:rFonts w:cs="Arial"/>
          <w:sz w:val="22"/>
          <w:szCs w:val="22"/>
          <w:lang w:val="en-US"/>
        </w:rPr>
        <w:t>are shared</w:t>
      </w:r>
      <w:r w:rsidR="00AF7BE3">
        <w:rPr>
          <w:rFonts w:cs="Arial"/>
          <w:sz w:val="22"/>
          <w:szCs w:val="22"/>
          <w:lang w:val="en-US"/>
        </w:rPr>
        <w:t>:</w:t>
      </w:r>
    </w:p>
    <w:p w14:paraId="4BB80A15" w14:textId="140E2E5F" w:rsidR="00382070" w:rsidRDefault="007C71EE" w:rsidP="00AF7BE3">
      <w:pPr>
        <w:pStyle w:val="ListParagraph"/>
        <w:numPr>
          <w:ilvl w:val="0"/>
          <w:numId w:val="18"/>
        </w:numPr>
        <w:spacing w:line="240" w:lineRule="auto"/>
        <w:rPr>
          <w:rFonts w:cs="Arial"/>
          <w:szCs w:val="22"/>
          <w:lang w:val="en-US"/>
        </w:rPr>
      </w:pPr>
      <w:r w:rsidRPr="00AF7BE3">
        <w:rPr>
          <w:rFonts w:cs="Arial"/>
          <w:szCs w:val="22"/>
          <w:lang w:val="en-US"/>
        </w:rPr>
        <w:t>Firstly, t</w:t>
      </w:r>
      <w:r w:rsidR="00964366" w:rsidRPr="00AF7BE3">
        <w:rPr>
          <w:rFonts w:cs="Arial"/>
          <w:szCs w:val="22"/>
          <w:lang w:val="en-US"/>
        </w:rPr>
        <w:t xml:space="preserve">he source finds that </w:t>
      </w:r>
      <w:r w:rsidR="00C52E11" w:rsidRPr="00AF7BE3">
        <w:rPr>
          <w:rFonts w:cs="Arial"/>
          <w:szCs w:val="22"/>
          <w:lang w:val="en-US"/>
        </w:rPr>
        <w:t xml:space="preserve">unsuitable combinations can lead to very unnatural sounding scenes, which can affect the listener opinion </w:t>
      </w:r>
      <w:r w:rsidR="005C7FC7" w:rsidRPr="00AF7BE3">
        <w:rPr>
          <w:rFonts w:cs="Arial"/>
          <w:szCs w:val="22"/>
          <w:lang w:val="en-US"/>
        </w:rPr>
        <w:t>during experiments.</w:t>
      </w:r>
      <w:r w:rsidR="00F06740" w:rsidRPr="00AF7BE3">
        <w:rPr>
          <w:rFonts w:cs="Arial"/>
          <w:szCs w:val="22"/>
          <w:lang w:val="en-US"/>
        </w:rPr>
        <w:t xml:space="preserve"> Here, the recommendation is to </w:t>
      </w:r>
      <w:r w:rsidR="00073149" w:rsidRPr="00AF7BE3">
        <w:rPr>
          <w:rFonts w:cs="Arial"/>
          <w:szCs w:val="22"/>
          <w:lang w:val="en-US"/>
        </w:rPr>
        <w:t>use SRIRs and background signals from same or very similar recording setups and environments only</w:t>
      </w:r>
      <w:r w:rsidR="004F3C69" w:rsidRPr="00AF7BE3">
        <w:rPr>
          <w:rFonts w:cs="Arial"/>
          <w:szCs w:val="22"/>
          <w:lang w:val="en-US"/>
        </w:rPr>
        <w:t>.</w:t>
      </w:r>
    </w:p>
    <w:p w14:paraId="1738089C" w14:textId="16BEF04A" w:rsidR="00AC54B6" w:rsidRPr="00AF7BE3" w:rsidRDefault="00AC54B6" w:rsidP="00AF7BE3">
      <w:pPr>
        <w:pStyle w:val="ListParagraph"/>
        <w:numPr>
          <w:ilvl w:val="0"/>
          <w:numId w:val="18"/>
        </w:numPr>
        <w:spacing w:line="240" w:lineRule="auto"/>
        <w:rPr>
          <w:rFonts w:cs="Arial"/>
          <w:szCs w:val="22"/>
          <w:lang w:val="en-US"/>
        </w:rPr>
      </w:pPr>
      <w:r>
        <w:rPr>
          <w:rFonts w:cs="Arial"/>
          <w:szCs w:val="22"/>
          <w:lang w:val="en-US"/>
        </w:rPr>
        <w:t xml:space="preserve">Secondly, even clean speech experiments, when </w:t>
      </w:r>
      <w:r w:rsidR="00DC2C04">
        <w:rPr>
          <w:rFonts w:cs="Arial"/>
          <w:szCs w:val="22"/>
          <w:lang w:val="en-US"/>
        </w:rPr>
        <w:t xml:space="preserve">using the artificial spatial speech generation, should include a background signal. This </w:t>
      </w:r>
      <w:r w:rsidR="00837B8D">
        <w:rPr>
          <w:rFonts w:cs="Arial"/>
          <w:szCs w:val="22"/>
          <w:lang w:val="en-US"/>
        </w:rPr>
        <w:t>background signal should be very stable and a low level of about 40 dB SNR could be appropriate.</w:t>
      </w:r>
    </w:p>
    <w:p w14:paraId="0E3E985D" w14:textId="6F002CAC" w:rsidR="008C6966" w:rsidRPr="00AC54B6" w:rsidRDefault="00AC54B6" w:rsidP="00AC54B6">
      <w:pPr>
        <w:pStyle w:val="ListParagraph"/>
        <w:numPr>
          <w:ilvl w:val="0"/>
          <w:numId w:val="18"/>
        </w:numPr>
        <w:spacing w:line="240" w:lineRule="auto"/>
        <w:rPr>
          <w:rFonts w:cs="Arial"/>
          <w:szCs w:val="22"/>
          <w:lang w:val="en-US"/>
        </w:rPr>
      </w:pPr>
      <w:r>
        <w:rPr>
          <w:rFonts w:cs="Arial"/>
          <w:szCs w:val="22"/>
          <w:lang w:val="en-US"/>
        </w:rPr>
        <w:t>Thirdly</w:t>
      </w:r>
      <w:r w:rsidR="007C71EE" w:rsidRPr="00AF7BE3">
        <w:rPr>
          <w:rFonts w:cs="Arial"/>
          <w:szCs w:val="22"/>
          <w:lang w:val="en-US"/>
        </w:rPr>
        <w:t xml:space="preserve">, </w:t>
      </w:r>
      <w:r w:rsidR="00667703" w:rsidRPr="00AF7BE3">
        <w:rPr>
          <w:rFonts w:cs="Arial"/>
          <w:szCs w:val="22"/>
          <w:lang w:val="en-US"/>
        </w:rPr>
        <w:t xml:space="preserve">further verification or expert views on proper spatial background signal levels for spatial content </w:t>
      </w:r>
      <w:r w:rsidR="00570209" w:rsidRPr="00AF7BE3">
        <w:rPr>
          <w:rFonts w:cs="Arial"/>
          <w:szCs w:val="22"/>
          <w:lang w:val="en-US"/>
        </w:rPr>
        <w:t xml:space="preserve">is needed. </w:t>
      </w:r>
      <w:r w:rsidR="001D2449" w:rsidRPr="00AF7BE3">
        <w:rPr>
          <w:rFonts w:cs="Arial"/>
          <w:szCs w:val="22"/>
          <w:lang w:val="en-US"/>
        </w:rPr>
        <w:t xml:space="preserve">First experiments with spatial car </w:t>
      </w:r>
      <w:r w:rsidR="00BA1A2E" w:rsidRPr="00AF7BE3">
        <w:rPr>
          <w:rFonts w:cs="Arial"/>
          <w:szCs w:val="22"/>
          <w:lang w:val="en-US"/>
        </w:rPr>
        <w:t>backgrounds indicate that a proper level could be 10 dB SNR.</w:t>
      </w:r>
    </w:p>
    <w:p w14:paraId="1EC07E70" w14:textId="77777777" w:rsidR="00B32981" w:rsidRPr="00983F0B" w:rsidRDefault="00B32981" w:rsidP="00983F0B">
      <w:pPr>
        <w:spacing w:line="240" w:lineRule="auto"/>
        <w:rPr>
          <w:szCs w:val="22"/>
          <w:lang w:val="en-US"/>
        </w:rPr>
      </w:pPr>
    </w:p>
    <w:p w14:paraId="18C2A71E" w14:textId="77777777" w:rsidR="00BF0422" w:rsidRPr="00932CEC" w:rsidRDefault="00BF0422" w:rsidP="00983F0B">
      <w:pPr>
        <w:pStyle w:val="Heading1"/>
        <w:spacing w:before="480"/>
        <w:ind w:left="357" w:hanging="357"/>
        <w:rPr>
          <w:sz w:val="32"/>
          <w:szCs w:val="22"/>
          <w:lang w:val="en-US"/>
        </w:rPr>
      </w:pPr>
      <w:r w:rsidRPr="00932CEC">
        <w:rPr>
          <w:sz w:val="32"/>
          <w:szCs w:val="22"/>
          <w:lang w:val="en-US"/>
        </w:rPr>
        <w:lastRenderedPageBreak/>
        <w:t>References</w:t>
      </w:r>
    </w:p>
    <w:p w14:paraId="62C0AD1A" w14:textId="5BD13780" w:rsidR="008852CF" w:rsidRPr="00932CEC" w:rsidRDefault="005424D0" w:rsidP="008852CF">
      <w:pPr>
        <w:widowControl/>
        <w:spacing w:after="40" w:line="240" w:lineRule="auto"/>
        <w:ind w:left="720" w:hanging="720"/>
        <w:jc w:val="left"/>
        <w:rPr>
          <w:rFonts w:eastAsia="Arial" w:cs="Arial"/>
          <w:sz w:val="22"/>
          <w:szCs w:val="22"/>
          <w:lang w:val="en-US"/>
        </w:rPr>
      </w:pPr>
      <w:r w:rsidRPr="00932CEC">
        <w:rPr>
          <w:rFonts w:eastAsia="Arial" w:cs="Arial"/>
          <w:sz w:val="22"/>
          <w:szCs w:val="22"/>
          <w:lang w:val="en-US"/>
        </w:rPr>
        <w:t>[1]</w:t>
      </w:r>
      <w:r w:rsidRPr="00932CEC">
        <w:rPr>
          <w:rFonts w:eastAsia="Arial" w:cs="Arial"/>
          <w:sz w:val="22"/>
          <w:szCs w:val="22"/>
          <w:lang w:val="en-US"/>
        </w:rPr>
        <w:tab/>
        <w:t>S4-</w:t>
      </w:r>
      <w:r w:rsidR="008C0A9C" w:rsidRPr="00932CEC">
        <w:rPr>
          <w:rFonts w:eastAsia="Arial" w:cs="Arial"/>
          <w:sz w:val="22"/>
          <w:szCs w:val="22"/>
          <w:lang w:val="en-US"/>
        </w:rPr>
        <w:t>2</w:t>
      </w:r>
      <w:r w:rsidR="00E43EAF" w:rsidRPr="00932CEC">
        <w:rPr>
          <w:rFonts w:eastAsia="Arial" w:cs="Arial"/>
          <w:sz w:val="22"/>
          <w:szCs w:val="22"/>
          <w:lang w:val="en-US"/>
        </w:rPr>
        <w:t>30761</w:t>
      </w:r>
      <w:r w:rsidRPr="00932CEC">
        <w:rPr>
          <w:rFonts w:eastAsia="Arial" w:cs="Arial"/>
          <w:sz w:val="22"/>
          <w:szCs w:val="22"/>
          <w:lang w:val="en-US"/>
        </w:rPr>
        <w:t xml:space="preserve">: </w:t>
      </w:r>
      <w:r w:rsidR="00932CEC" w:rsidRPr="00932CEC">
        <w:rPr>
          <w:rFonts w:eastAsia="Arial" w:cs="Arial"/>
          <w:sz w:val="22"/>
          <w:szCs w:val="22"/>
          <w:lang w:val="en-US"/>
        </w:rPr>
        <w:t>IVAS Permanent Document IVAS-8a: Test Plan for Selection Phase</w:t>
      </w:r>
      <w:r w:rsidR="00932CEC" w:rsidRPr="00932CEC">
        <w:rPr>
          <w:rFonts w:eastAsia="Arial" w:cs="Arial"/>
          <w:sz w:val="22"/>
          <w:szCs w:val="22"/>
          <w:lang w:val="en-US"/>
        </w:rPr>
        <w:t>, v.0.8.4</w:t>
      </w:r>
    </w:p>
    <w:p w14:paraId="32C8E4D8" w14:textId="00D0E98D" w:rsidR="0049175E" w:rsidRDefault="0049175E" w:rsidP="008852CF">
      <w:pPr>
        <w:widowControl/>
        <w:spacing w:after="40" w:line="240" w:lineRule="auto"/>
        <w:ind w:left="720" w:hanging="720"/>
        <w:jc w:val="left"/>
        <w:rPr>
          <w:rFonts w:eastAsia="Arial" w:cs="Arial"/>
          <w:sz w:val="22"/>
          <w:szCs w:val="22"/>
          <w:lang w:val="en-US"/>
        </w:rPr>
      </w:pPr>
      <w:r w:rsidRPr="00932CEC">
        <w:rPr>
          <w:rFonts w:eastAsia="Arial" w:cs="Arial"/>
          <w:sz w:val="22"/>
          <w:szCs w:val="22"/>
          <w:lang w:val="en-US"/>
        </w:rPr>
        <w:t>[2]</w:t>
      </w:r>
      <w:r w:rsidRPr="00932CEC">
        <w:rPr>
          <w:rFonts w:eastAsia="Arial" w:cs="Arial"/>
          <w:sz w:val="22"/>
          <w:szCs w:val="22"/>
          <w:lang w:val="en-US"/>
        </w:rPr>
        <w:tab/>
        <w:t>S4-2</w:t>
      </w:r>
      <w:r w:rsidR="005D635A" w:rsidRPr="00932CEC">
        <w:rPr>
          <w:rFonts w:eastAsia="Arial" w:cs="Arial"/>
          <w:sz w:val="22"/>
          <w:szCs w:val="22"/>
          <w:lang w:val="en-US"/>
        </w:rPr>
        <w:t>30763</w:t>
      </w:r>
      <w:r w:rsidRPr="00932CEC">
        <w:rPr>
          <w:rFonts w:eastAsia="Arial" w:cs="Arial"/>
          <w:sz w:val="22"/>
          <w:szCs w:val="22"/>
          <w:lang w:val="en-US"/>
        </w:rPr>
        <w:t>: IVAS-7a</w:t>
      </w:r>
      <w:r w:rsidR="00A93EE7" w:rsidRPr="00932CEC">
        <w:rPr>
          <w:rFonts w:eastAsia="Arial" w:cs="Arial"/>
          <w:sz w:val="22"/>
          <w:szCs w:val="22"/>
          <w:lang w:val="en-US"/>
        </w:rPr>
        <w:t>: Processing</w:t>
      </w:r>
      <w:r w:rsidR="00A93EE7">
        <w:rPr>
          <w:rFonts w:eastAsia="Arial" w:cs="Arial"/>
          <w:sz w:val="22"/>
          <w:szCs w:val="22"/>
          <w:lang w:val="en-US"/>
        </w:rPr>
        <w:t xml:space="preserve"> plan for selection phase</w:t>
      </w:r>
      <w:r w:rsidR="001F315E">
        <w:rPr>
          <w:rFonts w:eastAsia="Arial" w:cs="Arial"/>
          <w:sz w:val="22"/>
          <w:szCs w:val="22"/>
          <w:lang w:val="en-US"/>
        </w:rPr>
        <w:t>, v.0.9.2</w:t>
      </w:r>
    </w:p>
    <w:p w14:paraId="279ED019" w14:textId="7E5CC587" w:rsidR="00FE0872" w:rsidRDefault="00FE0872" w:rsidP="008852CF">
      <w:pPr>
        <w:widowControl/>
        <w:spacing w:after="40" w:line="240" w:lineRule="auto"/>
        <w:ind w:left="720" w:hanging="720"/>
        <w:jc w:val="left"/>
        <w:rPr>
          <w:rFonts w:eastAsia="Arial" w:cs="Arial"/>
          <w:sz w:val="22"/>
          <w:szCs w:val="22"/>
          <w:lang w:val="en-US"/>
        </w:rPr>
      </w:pPr>
      <w:r w:rsidRPr="00B54DC4">
        <w:rPr>
          <w:rFonts w:eastAsia="Arial" w:cs="Arial"/>
          <w:sz w:val="22"/>
          <w:szCs w:val="22"/>
          <w:lang w:val="en-US"/>
        </w:rPr>
        <w:t>[3]</w:t>
      </w:r>
      <w:r w:rsidRPr="00B54DC4">
        <w:rPr>
          <w:rFonts w:eastAsia="Arial" w:cs="Arial"/>
          <w:sz w:val="22"/>
          <w:szCs w:val="22"/>
          <w:lang w:val="en-US"/>
        </w:rPr>
        <w:tab/>
        <w:t>S4-230238: “On recording spatial audio test material”, Nokia Corporation</w:t>
      </w:r>
    </w:p>
    <w:p w14:paraId="3A35592F" w14:textId="1B1FE86F" w:rsidR="00E0708D" w:rsidRPr="00B54DC4" w:rsidRDefault="00E0708D" w:rsidP="008852CF">
      <w:pPr>
        <w:widowControl/>
        <w:spacing w:after="40" w:line="240" w:lineRule="auto"/>
        <w:ind w:left="720" w:hanging="720"/>
        <w:jc w:val="left"/>
        <w:rPr>
          <w:rFonts w:eastAsia="Arial" w:cs="Arial"/>
          <w:sz w:val="22"/>
          <w:szCs w:val="22"/>
          <w:lang w:val="en-US"/>
        </w:rPr>
      </w:pPr>
      <w:r>
        <w:rPr>
          <w:rFonts w:eastAsia="Arial" w:cs="Arial"/>
          <w:sz w:val="22"/>
          <w:szCs w:val="22"/>
          <w:lang w:val="en-US"/>
        </w:rPr>
        <w:t>[4]</w:t>
      </w:r>
      <w:r>
        <w:rPr>
          <w:rFonts w:eastAsia="Arial" w:cs="Arial"/>
          <w:sz w:val="22"/>
          <w:szCs w:val="22"/>
          <w:lang w:val="en-US"/>
        </w:rPr>
        <w:tab/>
        <w:t>S4aA</w:t>
      </w:r>
      <w:r w:rsidR="009151B6">
        <w:rPr>
          <w:rFonts w:eastAsia="Arial" w:cs="Arial"/>
          <w:sz w:val="22"/>
          <w:szCs w:val="22"/>
          <w:lang w:val="en-US"/>
        </w:rPr>
        <w:t>230025: “</w:t>
      </w:r>
      <w:r w:rsidR="00F46FAD" w:rsidRPr="00F46FAD">
        <w:rPr>
          <w:rFonts w:eastAsia="Arial" w:cs="Arial"/>
          <w:sz w:val="22"/>
          <w:szCs w:val="22"/>
          <w:lang w:val="en-US"/>
        </w:rPr>
        <w:t>Talker impulse responses and background noises for IVAS processing</w:t>
      </w:r>
      <w:r w:rsidR="00F46FAD">
        <w:rPr>
          <w:rFonts w:eastAsia="Arial" w:cs="Arial"/>
          <w:sz w:val="22"/>
          <w:szCs w:val="22"/>
          <w:lang w:val="en-US"/>
        </w:rPr>
        <w:t>”, HEAD acoustics GmbH</w:t>
      </w:r>
    </w:p>
    <w:p w14:paraId="5EE1C48E" w14:textId="1F4A6D88" w:rsidR="00FE0872" w:rsidRDefault="00FE0872" w:rsidP="008852CF">
      <w:pPr>
        <w:widowControl/>
        <w:spacing w:after="40" w:line="240" w:lineRule="auto"/>
        <w:ind w:left="720" w:hanging="720"/>
        <w:jc w:val="left"/>
        <w:rPr>
          <w:rFonts w:eastAsia="Arial" w:cs="Arial"/>
          <w:sz w:val="22"/>
          <w:szCs w:val="22"/>
          <w:lang w:val="en-US"/>
        </w:rPr>
      </w:pPr>
      <w:r w:rsidRPr="00B54DC4">
        <w:rPr>
          <w:rFonts w:eastAsia="Arial" w:cs="Arial"/>
          <w:sz w:val="22"/>
          <w:szCs w:val="22"/>
          <w:lang w:val="en-US"/>
        </w:rPr>
        <w:t>[</w:t>
      </w:r>
      <w:r w:rsidR="00E0708D">
        <w:rPr>
          <w:rFonts w:eastAsia="Arial" w:cs="Arial"/>
          <w:sz w:val="22"/>
          <w:szCs w:val="22"/>
          <w:lang w:val="en-US"/>
        </w:rPr>
        <w:t>5</w:t>
      </w:r>
      <w:r w:rsidRPr="00B54DC4">
        <w:rPr>
          <w:rFonts w:eastAsia="Arial" w:cs="Arial"/>
          <w:sz w:val="22"/>
          <w:szCs w:val="22"/>
          <w:lang w:val="en-US"/>
        </w:rPr>
        <w:t>]</w:t>
      </w:r>
      <w:r w:rsidRPr="00B54DC4">
        <w:rPr>
          <w:rFonts w:eastAsia="Arial" w:cs="Arial"/>
          <w:sz w:val="22"/>
          <w:szCs w:val="22"/>
          <w:lang w:val="en-US"/>
        </w:rPr>
        <w:tab/>
        <w:t>S4</w:t>
      </w:r>
      <w:r w:rsidR="00B54DC4" w:rsidRPr="00B54DC4">
        <w:rPr>
          <w:rFonts w:eastAsia="Arial" w:cs="Arial"/>
          <w:sz w:val="22"/>
          <w:szCs w:val="22"/>
          <w:lang w:val="en-US"/>
        </w:rPr>
        <w:t>aA</w:t>
      </w:r>
      <w:r w:rsidRPr="00B54DC4">
        <w:rPr>
          <w:rFonts w:eastAsia="Arial" w:cs="Arial"/>
          <w:sz w:val="22"/>
          <w:szCs w:val="22"/>
          <w:lang w:val="en-US"/>
        </w:rPr>
        <w:t>2</w:t>
      </w:r>
      <w:r w:rsidR="00B54DC4" w:rsidRPr="00B54DC4">
        <w:rPr>
          <w:rFonts w:eastAsia="Arial" w:cs="Arial"/>
          <w:sz w:val="22"/>
          <w:szCs w:val="22"/>
          <w:lang w:val="en-US"/>
        </w:rPr>
        <w:t>30033</w:t>
      </w:r>
      <w:r w:rsidRPr="00B54DC4">
        <w:rPr>
          <w:rFonts w:eastAsia="Arial" w:cs="Arial"/>
          <w:sz w:val="22"/>
          <w:szCs w:val="22"/>
          <w:lang w:val="en-US"/>
        </w:rPr>
        <w:t xml:space="preserve">: </w:t>
      </w:r>
      <w:r w:rsidR="00B54DC4" w:rsidRPr="00B54DC4">
        <w:rPr>
          <w:rFonts w:eastAsia="Arial" w:cs="Arial"/>
          <w:sz w:val="22"/>
          <w:szCs w:val="22"/>
          <w:lang w:val="en-US"/>
        </w:rPr>
        <w:t>“On Spatial Room Impulse Recordings”, Dolby Sweden AB</w:t>
      </w:r>
    </w:p>
    <w:p w14:paraId="3B8911DB" w14:textId="5929237C" w:rsidR="00B40978" w:rsidRPr="007258FC" w:rsidRDefault="00B40978" w:rsidP="008852CF">
      <w:pPr>
        <w:widowControl/>
        <w:spacing w:after="40" w:line="240" w:lineRule="auto"/>
        <w:ind w:left="720" w:hanging="720"/>
        <w:jc w:val="left"/>
        <w:rPr>
          <w:rFonts w:eastAsia="Arial" w:cs="Arial"/>
          <w:sz w:val="22"/>
          <w:szCs w:val="22"/>
          <w:lang w:val="en-US"/>
        </w:rPr>
      </w:pPr>
      <w:r>
        <w:rPr>
          <w:rFonts w:eastAsia="Arial" w:cs="Arial"/>
          <w:sz w:val="22"/>
          <w:szCs w:val="22"/>
          <w:lang w:val="en-US"/>
        </w:rPr>
        <w:t>[</w:t>
      </w:r>
      <w:r w:rsidR="00E0708D">
        <w:rPr>
          <w:rFonts w:eastAsia="Arial" w:cs="Arial"/>
          <w:sz w:val="22"/>
          <w:szCs w:val="22"/>
          <w:lang w:val="en-US"/>
        </w:rPr>
        <w:t>6</w:t>
      </w:r>
      <w:r>
        <w:rPr>
          <w:rFonts w:eastAsia="Arial" w:cs="Arial"/>
          <w:sz w:val="22"/>
          <w:szCs w:val="22"/>
          <w:lang w:val="en-US"/>
        </w:rPr>
        <w:t>]</w:t>
      </w:r>
      <w:r>
        <w:rPr>
          <w:rFonts w:eastAsia="Arial" w:cs="Arial"/>
          <w:sz w:val="22"/>
          <w:szCs w:val="22"/>
          <w:lang w:val="en-US"/>
        </w:rPr>
        <w:tab/>
        <w:t>S4-14</w:t>
      </w:r>
      <w:r w:rsidR="00FD7292">
        <w:rPr>
          <w:rFonts w:eastAsia="Arial" w:cs="Arial"/>
          <w:sz w:val="22"/>
          <w:szCs w:val="22"/>
          <w:lang w:val="en-US"/>
        </w:rPr>
        <w:t>1319:</w:t>
      </w:r>
      <w:r w:rsidR="00960C35">
        <w:rPr>
          <w:rFonts w:eastAsia="Arial" w:cs="Arial"/>
          <w:sz w:val="22"/>
          <w:szCs w:val="22"/>
          <w:lang w:val="en-US"/>
        </w:rPr>
        <w:t xml:space="preserve"> </w:t>
      </w:r>
      <w:r w:rsidR="00960C35" w:rsidRPr="00960C35">
        <w:rPr>
          <w:rFonts w:eastAsia="Arial" w:cs="Arial"/>
          <w:sz w:val="22"/>
          <w:szCs w:val="22"/>
          <w:lang w:val="en-US"/>
        </w:rPr>
        <w:t>EVS Permanent Document EVS-8b: Test plans for selection phase including lab task specification</w:t>
      </w:r>
      <w:r w:rsidR="00960C35">
        <w:rPr>
          <w:rFonts w:eastAsia="Arial" w:cs="Arial"/>
          <w:sz w:val="22"/>
          <w:szCs w:val="22"/>
          <w:lang w:val="en-US"/>
        </w:rPr>
        <w:t>, v.</w:t>
      </w:r>
      <w:proofErr w:type="gramStart"/>
      <w:r w:rsidR="00960C35">
        <w:rPr>
          <w:rFonts w:eastAsia="Arial" w:cs="Arial"/>
          <w:sz w:val="22"/>
          <w:szCs w:val="22"/>
          <w:lang w:val="en-US"/>
        </w:rPr>
        <w:t>1.2</w:t>
      </w:r>
      <w:proofErr w:type="gramEnd"/>
    </w:p>
    <w:p w14:paraId="7E91EEC1" w14:textId="3149B245" w:rsidR="00BF0422" w:rsidRPr="007258FC" w:rsidRDefault="00BF0422" w:rsidP="00BF0422">
      <w:pPr>
        <w:widowControl/>
        <w:spacing w:after="40" w:line="240" w:lineRule="auto"/>
        <w:ind w:left="312" w:hanging="312"/>
        <w:jc w:val="left"/>
        <w:rPr>
          <w:rFonts w:eastAsia="Arial" w:cs="Arial"/>
          <w:sz w:val="22"/>
          <w:szCs w:val="22"/>
          <w:lang w:val="en-US"/>
        </w:rPr>
      </w:pPr>
    </w:p>
    <w:p w14:paraId="173914B2" w14:textId="77777777" w:rsidR="00BF0422" w:rsidRDefault="00BF0422" w:rsidP="00FE0872">
      <w:pPr>
        <w:spacing w:after="40" w:line="240" w:lineRule="auto"/>
        <w:jc w:val="left"/>
        <w:rPr>
          <w:rFonts w:eastAsia="Arial" w:cs="Arial"/>
          <w:sz w:val="22"/>
          <w:szCs w:val="22"/>
        </w:rPr>
      </w:pPr>
    </w:p>
    <w:sectPr w:rsidR="00BF0422" w:rsidSect="00582480">
      <w:headerReference w:type="default" r:id="rId18"/>
      <w:footerReference w:type="default" r:id="rId19"/>
      <w:headerReference w:type="first" r:id="rId20"/>
      <w:footerReference w:type="first" r:id="rId21"/>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DEA09" w14:textId="77777777" w:rsidR="00A26275" w:rsidRDefault="00A26275">
      <w:pPr>
        <w:spacing w:after="0" w:line="240" w:lineRule="auto"/>
      </w:pPr>
      <w:r>
        <w:separator/>
      </w:r>
    </w:p>
  </w:endnote>
  <w:endnote w:type="continuationSeparator" w:id="0">
    <w:p w14:paraId="7324E05F" w14:textId="77777777" w:rsidR="00A26275" w:rsidRDefault="00A26275">
      <w:pPr>
        <w:spacing w:after="0" w:line="240" w:lineRule="auto"/>
      </w:pPr>
      <w:r>
        <w:continuationSeparator/>
      </w:r>
    </w:p>
  </w:endnote>
  <w:endnote w:type="continuationNotice" w:id="1">
    <w:p w14:paraId="3E887E67" w14:textId="77777777" w:rsidR="00A26275" w:rsidRDefault="00A262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D8CE1"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7D76E"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1</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B0164" w14:textId="77777777" w:rsidR="00A26275" w:rsidRDefault="00A26275">
      <w:pPr>
        <w:spacing w:after="0" w:line="240" w:lineRule="auto"/>
      </w:pPr>
      <w:r>
        <w:separator/>
      </w:r>
    </w:p>
  </w:footnote>
  <w:footnote w:type="continuationSeparator" w:id="0">
    <w:p w14:paraId="4D37EA8E" w14:textId="77777777" w:rsidR="00A26275" w:rsidRDefault="00A26275">
      <w:pPr>
        <w:spacing w:after="0" w:line="240" w:lineRule="auto"/>
      </w:pPr>
      <w:r>
        <w:continuationSeparator/>
      </w:r>
    </w:p>
  </w:footnote>
  <w:footnote w:type="continuationNotice" w:id="1">
    <w:p w14:paraId="04994F37" w14:textId="77777777" w:rsidR="00A26275" w:rsidRDefault="00A2627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F79EF" w14:textId="77777777" w:rsidR="00582480" w:rsidRDefault="0058248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7EC5A" w14:textId="647576B2" w:rsidR="00582480" w:rsidRPr="00EC5191" w:rsidRDefault="005317B6" w:rsidP="00582480">
    <w:pPr>
      <w:tabs>
        <w:tab w:val="left" w:pos="4721"/>
        <w:tab w:val="right" w:pos="9356"/>
      </w:tabs>
      <w:spacing w:after="0"/>
      <w:rPr>
        <w:rFonts w:cs="Arial"/>
        <w:b/>
        <w:i/>
        <w:color w:val="000000"/>
        <w:sz w:val="28"/>
        <w:szCs w:val="28"/>
        <w:lang w:val="en-US"/>
      </w:rPr>
    </w:pPr>
    <w:r w:rsidRPr="00EC5191">
      <w:rPr>
        <w:rFonts w:cs="Arial"/>
        <w:lang w:val="en-US"/>
      </w:rPr>
      <w:t>3GPP TSG-SA4</w:t>
    </w:r>
    <w:r w:rsidRPr="00344E8C">
      <w:rPr>
        <w:rFonts w:cs="Arial"/>
        <w:lang w:val="en-US"/>
      </w:rPr>
      <w:t>#</w:t>
    </w:r>
    <w:r w:rsidR="00B21D9A">
      <w:rPr>
        <w:rFonts w:cs="Arial"/>
        <w:lang w:val="en-US"/>
      </w:rPr>
      <w:t>12</w:t>
    </w:r>
    <w:r w:rsidR="00B32981">
      <w:rPr>
        <w:rFonts w:cs="Arial"/>
        <w:lang w:val="en-US"/>
      </w:rPr>
      <w:t>4</w:t>
    </w:r>
    <w:r w:rsidRPr="00EC5191">
      <w:rPr>
        <w:rFonts w:cs="Arial"/>
        <w:lang w:val="en-US"/>
      </w:rPr>
      <w:t xml:space="preserve"> meeting</w:t>
    </w:r>
    <w:r w:rsidRPr="00EC5191">
      <w:rPr>
        <w:rFonts w:cs="Arial"/>
        <w:b/>
        <w:i/>
        <w:lang w:val="en-US"/>
      </w:rPr>
      <w:tab/>
    </w:r>
    <w:r w:rsidRPr="00EC5191">
      <w:rPr>
        <w:rFonts w:cs="Arial"/>
        <w:b/>
        <w:i/>
        <w:lang w:val="en-US"/>
      </w:rPr>
      <w:tab/>
    </w:r>
    <w:proofErr w:type="spellStart"/>
    <w:r w:rsidRPr="0073133C">
      <w:rPr>
        <w:rFonts w:cs="Arial"/>
        <w:b/>
        <w:i/>
        <w:sz w:val="28"/>
        <w:szCs w:val="28"/>
        <w:lang w:val="en-US"/>
      </w:rPr>
      <w:t>Tdoc</w:t>
    </w:r>
    <w:proofErr w:type="spellEnd"/>
    <w:r w:rsidRPr="0073133C">
      <w:rPr>
        <w:rFonts w:cs="Arial"/>
        <w:b/>
        <w:i/>
        <w:sz w:val="28"/>
        <w:szCs w:val="28"/>
        <w:lang w:val="en-US"/>
      </w:rPr>
      <w:t xml:space="preserve"> S4 </w:t>
    </w:r>
    <w:r>
      <w:rPr>
        <w:rFonts w:cs="Arial"/>
        <w:b/>
        <w:i/>
        <w:sz w:val="28"/>
        <w:szCs w:val="28"/>
        <w:lang w:val="en-US"/>
      </w:rPr>
      <w:t>(2</w:t>
    </w:r>
    <w:r w:rsidR="00B21D9A">
      <w:rPr>
        <w:rFonts w:cs="Arial"/>
        <w:b/>
        <w:i/>
        <w:sz w:val="28"/>
        <w:szCs w:val="28"/>
        <w:lang w:val="en-US"/>
      </w:rPr>
      <w:t>3</w:t>
    </w:r>
    <w:r w:rsidRPr="0073133C">
      <w:rPr>
        <w:rFonts w:cs="Arial"/>
        <w:b/>
        <w:i/>
        <w:color w:val="000000"/>
        <w:sz w:val="28"/>
        <w:szCs w:val="28"/>
        <w:lang w:val="en-US"/>
      </w:rPr>
      <w:t>)</w:t>
    </w:r>
    <w:r w:rsidR="00186424">
      <w:rPr>
        <w:rFonts w:cs="Arial"/>
        <w:b/>
        <w:i/>
        <w:color w:val="000000"/>
        <w:sz w:val="28"/>
        <w:szCs w:val="28"/>
        <w:lang w:val="en-US"/>
      </w:rPr>
      <w:t>0899</w:t>
    </w:r>
  </w:p>
  <w:p w14:paraId="200326EB" w14:textId="2CBC2B4B" w:rsidR="00582480" w:rsidRPr="00344E8C" w:rsidRDefault="00BD229B" w:rsidP="00582480">
    <w:pPr>
      <w:tabs>
        <w:tab w:val="right" w:pos="9360"/>
      </w:tabs>
      <w:spacing w:after="0"/>
      <w:rPr>
        <w:lang w:val="en-US" w:eastAsia="zh-CN"/>
      </w:rPr>
    </w:pPr>
    <w:r w:rsidRPr="0040531E">
      <w:rPr>
        <w:rFonts w:cs="Arial"/>
        <w:lang w:val="en-US" w:eastAsia="zh-CN"/>
      </w:rPr>
      <w:t>2</w:t>
    </w:r>
    <w:r w:rsidR="0040531E" w:rsidRPr="0040531E">
      <w:rPr>
        <w:rFonts w:cs="Arial"/>
        <w:lang w:val="en-US" w:eastAsia="zh-CN"/>
      </w:rPr>
      <w:t>2</w:t>
    </w:r>
    <w:r w:rsidR="005317B6" w:rsidRPr="0040531E">
      <w:rPr>
        <w:rFonts w:cs="Arial"/>
        <w:lang w:val="en-US" w:eastAsia="zh-CN"/>
      </w:rPr>
      <w:t>-</w:t>
    </w:r>
    <w:r w:rsidRPr="0040531E">
      <w:rPr>
        <w:rFonts w:cs="Arial"/>
        <w:lang w:val="en-US" w:eastAsia="zh-CN"/>
      </w:rPr>
      <w:t>2</w:t>
    </w:r>
    <w:r w:rsidR="0040531E" w:rsidRPr="0040531E">
      <w:rPr>
        <w:rFonts w:cs="Arial"/>
        <w:lang w:val="en-US" w:eastAsia="zh-CN"/>
      </w:rPr>
      <w:t>6</w:t>
    </w:r>
    <w:r w:rsidR="005317B6" w:rsidRPr="0040531E">
      <w:rPr>
        <w:rFonts w:cs="Arial"/>
        <w:lang w:val="en-US" w:eastAsia="zh-CN"/>
      </w:rPr>
      <w:t xml:space="preserve"> </w:t>
    </w:r>
    <w:r w:rsidR="0040531E" w:rsidRPr="0040531E">
      <w:rPr>
        <w:rFonts w:cs="Arial"/>
        <w:lang w:val="en-US" w:eastAsia="zh-CN"/>
      </w:rPr>
      <w:t>May</w:t>
    </w:r>
    <w:r w:rsidR="005317B6" w:rsidRPr="0040531E">
      <w:rPr>
        <w:rFonts w:cs="Arial"/>
        <w:lang w:val="en-US" w:eastAsia="zh-CN"/>
      </w:rPr>
      <w:t xml:space="preserve"> 202</w:t>
    </w:r>
    <w:r w:rsidRPr="0040531E">
      <w:rPr>
        <w:rFonts w:cs="Arial"/>
        <w:lang w:val="en-US" w:eastAsia="zh-CN"/>
      </w:rPr>
      <w:t>3</w:t>
    </w:r>
    <w:r w:rsidR="005317B6" w:rsidRPr="0040531E">
      <w:rPr>
        <w:rFonts w:cs="Arial"/>
        <w:lang w:val="en-US" w:eastAsia="zh-CN"/>
      </w:rPr>
      <w:t xml:space="preserve">, </w:t>
    </w:r>
    <w:r w:rsidR="00D50589" w:rsidRPr="0040531E">
      <w:rPr>
        <w:rFonts w:cs="Arial"/>
        <w:lang w:val="en-US" w:eastAsia="zh-CN"/>
      </w:rPr>
      <w:t>Berlin</w:t>
    </w:r>
    <w:r w:rsidR="00B21D9A" w:rsidRPr="0040531E">
      <w:rPr>
        <w:rFonts w:cs="Arial"/>
        <w:lang w:val="en-US" w:eastAsia="zh-CN"/>
      </w:rPr>
      <w:t xml:space="preserve">, </w:t>
    </w:r>
    <w:r w:rsidR="00D50589" w:rsidRPr="0040531E">
      <w:rPr>
        <w:rFonts w:cs="Arial"/>
        <w:lang w:val="en-US" w:eastAsia="zh-CN"/>
      </w:rPr>
      <w:t>Germany</w:t>
    </w:r>
  </w:p>
  <w:p w14:paraId="33F8C044" w14:textId="77777777" w:rsidR="00582480" w:rsidRPr="00A66867" w:rsidRDefault="00582480" w:rsidP="00582480">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C45338"/>
    <w:multiLevelType w:val="hybridMultilevel"/>
    <w:tmpl w:val="8B90A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616BBE"/>
    <w:multiLevelType w:val="hybridMultilevel"/>
    <w:tmpl w:val="DC1E2236"/>
    <w:lvl w:ilvl="0" w:tplc="AE3EF150">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56D2FE2"/>
    <w:multiLevelType w:val="hybridMultilevel"/>
    <w:tmpl w:val="49803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6B14B1"/>
    <w:multiLevelType w:val="hybridMultilevel"/>
    <w:tmpl w:val="98102952"/>
    <w:lvl w:ilvl="0" w:tplc="FFFFFFFF">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9F1A3A"/>
    <w:multiLevelType w:val="hybridMultilevel"/>
    <w:tmpl w:val="B9569EA0"/>
    <w:lvl w:ilvl="0" w:tplc="FFFFFFFF">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DB0035"/>
    <w:multiLevelType w:val="hybridMultilevel"/>
    <w:tmpl w:val="F4F03B8C"/>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97F09DE"/>
    <w:multiLevelType w:val="hybridMultilevel"/>
    <w:tmpl w:val="EEF247CE"/>
    <w:lvl w:ilvl="0" w:tplc="A6EC237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CCE324B"/>
    <w:multiLevelType w:val="hybridMultilevel"/>
    <w:tmpl w:val="B42A53DA"/>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0AA55EF"/>
    <w:multiLevelType w:val="hybridMultilevel"/>
    <w:tmpl w:val="0A000F62"/>
    <w:lvl w:ilvl="0" w:tplc="DE980B8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424268E"/>
    <w:multiLevelType w:val="hybridMultilevel"/>
    <w:tmpl w:val="B7466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E7E5E94"/>
    <w:multiLevelType w:val="hybridMultilevel"/>
    <w:tmpl w:val="57249C22"/>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6593BA9"/>
    <w:multiLevelType w:val="hybridMultilevel"/>
    <w:tmpl w:val="01C686B8"/>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7E17054"/>
    <w:multiLevelType w:val="hybridMultilevel"/>
    <w:tmpl w:val="995A8F44"/>
    <w:lvl w:ilvl="0" w:tplc="08090001">
      <w:start w:val="1"/>
      <w:numFmt w:val="bullet"/>
      <w:lvlText w:val=""/>
      <w:lvlJc w:val="left"/>
      <w:pPr>
        <w:ind w:left="781" w:hanging="360"/>
      </w:pPr>
      <w:rPr>
        <w:rFonts w:ascii="Symbol" w:hAnsi="Symbol" w:hint="default"/>
      </w:rPr>
    </w:lvl>
    <w:lvl w:ilvl="1" w:tplc="08090003" w:tentative="1">
      <w:start w:val="1"/>
      <w:numFmt w:val="bullet"/>
      <w:lvlText w:val="o"/>
      <w:lvlJc w:val="left"/>
      <w:pPr>
        <w:ind w:left="1501" w:hanging="360"/>
      </w:pPr>
      <w:rPr>
        <w:rFonts w:ascii="Courier New" w:hAnsi="Courier New" w:cs="Courier New" w:hint="default"/>
      </w:rPr>
    </w:lvl>
    <w:lvl w:ilvl="2" w:tplc="08090005" w:tentative="1">
      <w:start w:val="1"/>
      <w:numFmt w:val="bullet"/>
      <w:lvlText w:val=""/>
      <w:lvlJc w:val="left"/>
      <w:pPr>
        <w:ind w:left="2221" w:hanging="360"/>
      </w:pPr>
      <w:rPr>
        <w:rFonts w:ascii="Wingdings" w:hAnsi="Wingdings" w:hint="default"/>
      </w:rPr>
    </w:lvl>
    <w:lvl w:ilvl="3" w:tplc="08090001" w:tentative="1">
      <w:start w:val="1"/>
      <w:numFmt w:val="bullet"/>
      <w:lvlText w:val=""/>
      <w:lvlJc w:val="left"/>
      <w:pPr>
        <w:ind w:left="2941" w:hanging="360"/>
      </w:pPr>
      <w:rPr>
        <w:rFonts w:ascii="Symbol" w:hAnsi="Symbol" w:hint="default"/>
      </w:rPr>
    </w:lvl>
    <w:lvl w:ilvl="4" w:tplc="08090003" w:tentative="1">
      <w:start w:val="1"/>
      <w:numFmt w:val="bullet"/>
      <w:lvlText w:val="o"/>
      <w:lvlJc w:val="left"/>
      <w:pPr>
        <w:ind w:left="3661" w:hanging="360"/>
      </w:pPr>
      <w:rPr>
        <w:rFonts w:ascii="Courier New" w:hAnsi="Courier New" w:cs="Courier New" w:hint="default"/>
      </w:rPr>
    </w:lvl>
    <w:lvl w:ilvl="5" w:tplc="08090005" w:tentative="1">
      <w:start w:val="1"/>
      <w:numFmt w:val="bullet"/>
      <w:lvlText w:val=""/>
      <w:lvlJc w:val="left"/>
      <w:pPr>
        <w:ind w:left="4381" w:hanging="360"/>
      </w:pPr>
      <w:rPr>
        <w:rFonts w:ascii="Wingdings" w:hAnsi="Wingdings" w:hint="default"/>
      </w:rPr>
    </w:lvl>
    <w:lvl w:ilvl="6" w:tplc="08090001" w:tentative="1">
      <w:start w:val="1"/>
      <w:numFmt w:val="bullet"/>
      <w:lvlText w:val=""/>
      <w:lvlJc w:val="left"/>
      <w:pPr>
        <w:ind w:left="5101" w:hanging="360"/>
      </w:pPr>
      <w:rPr>
        <w:rFonts w:ascii="Symbol" w:hAnsi="Symbol" w:hint="default"/>
      </w:rPr>
    </w:lvl>
    <w:lvl w:ilvl="7" w:tplc="08090003" w:tentative="1">
      <w:start w:val="1"/>
      <w:numFmt w:val="bullet"/>
      <w:lvlText w:val="o"/>
      <w:lvlJc w:val="left"/>
      <w:pPr>
        <w:ind w:left="5821" w:hanging="360"/>
      </w:pPr>
      <w:rPr>
        <w:rFonts w:ascii="Courier New" w:hAnsi="Courier New" w:cs="Courier New" w:hint="default"/>
      </w:rPr>
    </w:lvl>
    <w:lvl w:ilvl="8" w:tplc="08090005" w:tentative="1">
      <w:start w:val="1"/>
      <w:numFmt w:val="bullet"/>
      <w:lvlText w:val=""/>
      <w:lvlJc w:val="left"/>
      <w:pPr>
        <w:ind w:left="6541" w:hanging="360"/>
      </w:pPr>
      <w:rPr>
        <w:rFonts w:ascii="Wingdings" w:hAnsi="Wingdings" w:hint="default"/>
      </w:rPr>
    </w:lvl>
  </w:abstractNum>
  <w:abstractNum w:abstractNumId="14" w15:restartNumberingAfterBreak="0">
    <w:nsid w:val="73793658"/>
    <w:multiLevelType w:val="hybridMultilevel"/>
    <w:tmpl w:val="55F045D8"/>
    <w:lvl w:ilvl="0" w:tplc="2A766266">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B76380"/>
    <w:multiLevelType w:val="hybridMultilevel"/>
    <w:tmpl w:val="C616EB72"/>
    <w:lvl w:ilvl="0" w:tplc="FBE4099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A6B2D25"/>
    <w:multiLevelType w:val="hybridMultilevel"/>
    <w:tmpl w:val="F2203D3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FB51A86"/>
    <w:multiLevelType w:val="hybridMultilevel"/>
    <w:tmpl w:val="32041726"/>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34330778">
    <w:abstractNumId w:val="10"/>
  </w:num>
  <w:num w:numId="2" w16cid:durableId="2026780712">
    <w:abstractNumId w:val="7"/>
  </w:num>
  <w:num w:numId="3" w16cid:durableId="986126733">
    <w:abstractNumId w:val="3"/>
  </w:num>
  <w:num w:numId="4" w16cid:durableId="2085949646">
    <w:abstractNumId w:val="2"/>
  </w:num>
  <w:num w:numId="5" w16cid:durableId="793715315">
    <w:abstractNumId w:val="0"/>
  </w:num>
  <w:num w:numId="6" w16cid:durableId="1819303704">
    <w:abstractNumId w:val="11"/>
  </w:num>
  <w:num w:numId="7" w16cid:durableId="381710234">
    <w:abstractNumId w:val="6"/>
  </w:num>
  <w:num w:numId="8" w16cid:durableId="1073089888">
    <w:abstractNumId w:val="17"/>
  </w:num>
  <w:num w:numId="9" w16cid:durableId="738865676">
    <w:abstractNumId w:val="8"/>
  </w:num>
  <w:num w:numId="10" w16cid:durableId="1565947839">
    <w:abstractNumId w:val="12"/>
  </w:num>
  <w:num w:numId="11" w16cid:durableId="2086604376">
    <w:abstractNumId w:val="15"/>
  </w:num>
  <w:num w:numId="12" w16cid:durableId="927615477">
    <w:abstractNumId w:val="16"/>
  </w:num>
  <w:num w:numId="13" w16cid:durableId="699209739">
    <w:abstractNumId w:val="1"/>
  </w:num>
  <w:num w:numId="14" w16cid:durableId="1360811314">
    <w:abstractNumId w:val="14"/>
  </w:num>
  <w:num w:numId="15" w16cid:durableId="1928340417">
    <w:abstractNumId w:val="13"/>
  </w:num>
  <w:num w:numId="16" w16cid:durableId="325669451">
    <w:abstractNumId w:val="9"/>
  </w:num>
  <w:num w:numId="17" w16cid:durableId="39284822">
    <w:abstractNumId w:val="5"/>
  </w:num>
  <w:num w:numId="18" w16cid:durableId="6272481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422"/>
    <w:rsid w:val="00000C88"/>
    <w:rsid w:val="00001B5A"/>
    <w:rsid w:val="00002BE2"/>
    <w:rsid w:val="00002EE4"/>
    <w:rsid w:val="000035B8"/>
    <w:rsid w:val="0000399C"/>
    <w:rsid w:val="000055A1"/>
    <w:rsid w:val="000061CB"/>
    <w:rsid w:val="00007560"/>
    <w:rsid w:val="00007ED5"/>
    <w:rsid w:val="00010190"/>
    <w:rsid w:val="000126FA"/>
    <w:rsid w:val="000128C4"/>
    <w:rsid w:val="00013542"/>
    <w:rsid w:val="0001495D"/>
    <w:rsid w:val="0001622C"/>
    <w:rsid w:val="000163BC"/>
    <w:rsid w:val="00017A33"/>
    <w:rsid w:val="00021AFC"/>
    <w:rsid w:val="00021EDE"/>
    <w:rsid w:val="0002447E"/>
    <w:rsid w:val="000246F5"/>
    <w:rsid w:val="00024EB9"/>
    <w:rsid w:val="00025DD2"/>
    <w:rsid w:val="00026BBC"/>
    <w:rsid w:val="000270D0"/>
    <w:rsid w:val="00037A9E"/>
    <w:rsid w:val="00037BF6"/>
    <w:rsid w:val="00041082"/>
    <w:rsid w:val="00042442"/>
    <w:rsid w:val="0004363A"/>
    <w:rsid w:val="00044CCB"/>
    <w:rsid w:val="00045682"/>
    <w:rsid w:val="000469BE"/>
    <w:rsid w:val="00047083"/>
    <w:rsid w:val="00050331"/>
    <w:rsid w:val="000509DB"/>
    <w:rsid w:val="00050BA0"/>
    <w:rsid w:val="00053070"/>
    <w:rsid w:val="00056C84"/>
    <w:rsid w:val="00057DE4"/>
    <w:rsid w:val="000617A0"/>
    <w:rsid w:val="00061888"/>
    <w:rsid w:val="00062324"/>
    <w:rsid w:val="00065004"/>
    <w:rsid w:val="00067549"/>
    <w:rsid w:val="00067B58"/>
    <w:rsid w:val="00073149"/>
    <w:rsid w:val="00073972"/>
    <w:rsid w:val="00074497"/>
    <w:rsid w:val="00081FD5"/>
    <w:rsid w:val="00082A92"/>
    <w:rsid w:val="00084414"/>
    <w:rsid w:val="00090949"/>
    <w:rsid w:val="00092D32"/>
    <w:rsid w:val="00093DA3"/>
    <w:rsid w:val="000944A5"/>
    <w:rsid w:val="0009486A"/>
    <w:rsid w:val="000962C7"/>
    <w:rsid w:val="000974B1"/>
    <w:rsid w:val="000978E4"/>
    <w:rsid w:val="00097920"/>
    <w:rsid w:val="000A0729"/>
    <w:rsid w:val="000A28DC"/>
    <w:rsid w:val="000A2A67"/>
    <w:rsid w:val="000A2FD7"/>
    <w:rsid w:val="000A329D"/>
    <w:rsid w:val="000A5181"/>
    <w:rsid w:val="000A63AF"/>
    <w:rsid w:val="000A7604"/>
    <w:rsid w:val="000B096B"/>
    <w:rsid w:val="000B0A14"/>
    <w:rsid w:val="000B15E5"/>
    <w:rsid w:val="000B263C"/>
    <w:rsid w:val="000B39FC"/>
    <w:rsid w:val="000B6B24"/>
    <w:rsid w:val="000C07D7"/>
    <w:rsid w:val="000C2127"/>
    <w:rsid w:val="000C3E69"/>
    <w:rsid w:val="000C4D96"/>
    <w:rsid w:val="000C526D"/>
    <w:rsid w:val="000C594C"/>
    <w:rsid w:val="000C6AE2"/>
    <w:rsid w:val="000C7EBA"/>
    <w:rsid w:val="000CC88C"/>
    <w:rsid w:val="000D01B1"/>
    <w:rsid w:val="000D107C"/>
    <w:rsid w:val="000D1DD0"/>
    <w:rsid w:val="000D3506"/>
    <w:rsid w:val="000D4196"/>
    <w:rsid w:val="000D661C"/>
    <w:rsid w:val="000D6801"/>
    <w:rsid w:val="000D6B11"/>
    <w:rsid w:val="000D7300"/>
    <w:rsid w:val="000E1139"/>
    <w:rsid w:val="000E1F76"/>
    <w:rsid w:val="000E39D5"/>
    <w:rsid w:val="000E4ED1"/>
    <w:rsid w:val="000E536C"/>
    <w:rsid w:val="000E5EAF"/>
    <w:rsid w:val="000F2422"/>
    <w:rsid w:val="000F4310"/>
    <w:rsid w:val="000F4825"/>
    <w:rsid w:val="000F4B88"/>
    <w:rsid w:val="000F5B46"/>
    <w:rsid w:val="000F6325"/>
    <w:rsid w:val="000F7306"/>
    <w:rsid w:val="000F7D68"/>
    <w:rsid w:val="00101923"/>
    <w:rsid w:val="00102122"/>
    <w:rsid w:val="001021E3"/>
    <w:rsid w:val="00104D3F"/>
    <w:rsid w:val="00104FC4"/>
    <w:rsid w:val="001055B0"/>
    <w:rsid w:val="00106215"/>
    <w:rsid w:val="001062DD"/>
    <w:rsid w:val="00106750"/>
    <w:rsid w:val="00106C4B"/>
    <w:rsid w:val="00107936"/>
    <w:rsid w:val="00112B85"/>
    <w:rsid w:val="00113DB1"/>
    <w:rsid w:val="00115A48"/>
    <w:rsid w:val="00116EBD"/>
    <w:rsid w:val="00117271"/>
    <w:rsid w:val="00117E63"/>
    <w:rsid w:val="001214E7"/>
    <w:rsid w:val="00123343"/>
    <w:rsid w:val="00123BE3"/>
    <w:rsid w:val="00123FA2"/>
    <w:rsid w:val="001304C4"/>
    <w:rsid w:val="0013074E"/>
    <w:rsid w:val="00131F83"/>
    <w:rsid w:val="0013565F"/>
    <w:rsid w:val="001356F0"/>
    <w:rsid w:val="00136A83"/>
    <w:rsid w:val="0013712F"/>
    <w:rsid w:val="001407DE"/>
    <w:rsid w:val="00142DF5"/>
    <w:rsid w:val="00142EF1"/>
    <w:rsid w:val="00147766"/>
    <w:rsid w:val="001506A5"/>
    <w:rsid w:val="00150C65"/>
    <w:rsid w:val="001519F5"/>
    <w:rsid w:val="001522B3"/>
    <w:rsid w:val="001522BA"/>
    <w:rsid w:val="00152987"/>
    <w:rsid w:val="00152D1B"/>
    <w:rsid w:val="00155EF7"/>
    <w:rsid w:val="0015610C"/>
    <w:rsid w:val="001566EE"/>
    <w:rsid w:val="0015718E"/>
    <w:rsid w:val="00157A92"/>
    <w:rsid w:val="00160409"/>
    <w:rsid w:val="00161142"/>
    <w:rsid w:val="00162151"/>
    <w:rsid w:val="001622F7"/>
    <w:rsid w:val="00164300"/>
    <w:rsid w:val="00164F72"/>
    <w:rsid w:val="00165231"/>
    <w:rsid w:val="00165CE5"/>
    <w:rsid w:val="0017000F"/>
    <w:rsid w:val="00170A5D"/>
    <w:rsid w:val="0017221C"/>
    <w:rsid w:val="001743B2"/>
    <w:rsid w:val="001751F4"/>
    <w:rsid w:val="001754F0"/>
    <w:rsid w:val="001763F2"/>
    <w:rsid w:val="00176CF6"/>
    <w:rsid w:val="00177DBB"/>
    <w:rsid w:val="0018156A"/>
    <w:rsid w:val="001822EE"/>
    <w:rsid w:val="00182E7D"/>
    <w:rsid w:val="001834B1"/>
    <w:rsid w:val="00186424"/>
    <w:rsid w:val="0018651F"/>
    <w:rsid w:val="001901FE"/>
    <w:rsid w:val="001905C8"/>
    <w:rsid w:val="001927C6"/>
    <w:rsid w:val="00192812"/>
    <w:rsid w:val="00193BDD"/>
    <w:rsid w:val="001957D7"/>
    <w:rsid w:val="001962CA"/>
    <w:rsid w:val="001A0269"/>
    <w:rsid w:val="001A26CA"/>
    <w:rsid w:val="001A369F"/>
    <w:rsid w:val="001A5028"/>
    <w:rsid w:val="001A6A17"/>
    <w:rsid w:val="001A6F3E"/>
    <w:rsid w:val="001A7B2D"/>
    <w:rsid w:val="001B070B"/>
    <w:rsid w:val="001B148B"/>
    <w:rsid w:val="001B2855"/>
    <w:rsid w:val="001B3C0E"/>
    <w:rsid w:val="001B420B"/>
    <w:rsid w:val="001B4638"/>
    <w:rsid w:val="001B5837"/>
    <w:rsid w:val="001B740C"/>
    <w:rsid w:val="001C0634"/>
    <w:rsid w:val="001C0E67"/>
    <w:rsid w:val="001C116C"/>
    <w:rsid w:val="001C21C9"/>
    <w:rsid w:val="001C2B73"/>
    <w:rsid w:val="001C4419"/>
    <w:rsid w:val="001C5525"/>
    <w:rsid w:val="001C58AB"/>
    <w:rsid w:val="001C6BF2"/>
    <w:rsid w:val="001C7BFF"/>
    <w:rsid w:val="001C7C9F"/>
    <w:rsid w:val="001D051A"/>
    <w:rsid w:val="001D1E46"/>
    <w:rsid w:val="001D2449"/>
    <w:rsid w:val="001D685F"/>
    <w:rsid w:val="001D6D44"/>
    <w:rsid w:val="001D6FAD"/>
    <w:rsid w:val="001E3770"/>
    <w:rsid w:val="001F0534"/>
    <w:rsid w:val="001F166C"/>
    <w:rsid w:val="001F3018"/>
    <w:rsid w:val="001F304F"/>
    <w:rsid w:val="001F315E"/>
    <w:rsid w:val="001F3B8A"/>
    <w:rsid w:val="001F4D84"/>
    <w:rsid w:val="001F53C1"/>
    <w:rsid w:val="001F5D3C"/>
    <w:rsid w:val="00203527"/>
    <w:rsid w:val="002039F8"/>
    <w:rsid w:val="00203A41"/>
    <w:rsid w:val="00203BB4"/>
    <w:rsid w:val="002065DE"/>
    <w:rsid w:val="00206AA4"/>
    <w:rsid w:val="00206D87"/>
    <w:rsid w:val="00206FA8"/>
    <w:rsid w:val="00215C1C"/>
    <w:rsid w:val="00215F25"/>
    <w:rsid w:val="0021636B"/>
    <w:rsid w:val="00216569"/>
    <w:rsid w:val="00216769"/>
    <w:rsid w:val="00216A5E"/>
    <w:rsid w:val="00220D8B"/>
    <w:rsid w:val="00221E6B"/>
    <w:rsid w:val="002223AD"/>
    <w:rsid w:val="00222F65"/>
    <w:rsid w:val="00225FDA"/>
    <w:rsid w:val="002276C4"/>
    <w:rsid w:val="002307C8"/>
    <w:rsid w:val="00230A0E"/>
    <w:rsid w:val="00230CF0"/>
    <w:rsid w:val="00233B0E"/>
    <w:rsid w:val="00234ACA"/>
    <w:rsid w:val="00235C19"/>
    <w:rsid w:val="00235F42"/>
    <w:rsid w:val="002360EE"/>
    <w:rsid w:val="00236C13"/>
    <w:rsid w:val="00237455"/>
    <w:rsid w:val="002377CD"/>
    <w:rsid w:val="0024049C"/>
    <w:rsid w:val="00241A1D"/>
    <w:rsid w:val="0024243B"/>
    <w:rsid w:val="002448A9"/>
    <w:rsid w:val="002454EB"/>
    <w:rsid w:val="002477DA"/>
    <w:rsid w:val="00252729"/>
    <w:rsid w:val="00253CB9"/>
    <w:rsid w:val="0025460E"/>
    <w:rsid w:val="00256B27"/>
    <w:rsid w:val="002610D9"/>
    <w:rsid w:val="002613EC"/>
    <w:rsid w:val="0026494C"/>
    <w:rsid w:val="0026697D"/>
    <w:rsid w:val="00266CCC"/>
    <w:rsid w:val="002678A5"/>
    <w:rsid w:val="00272B4B"/>
    <w:rsid w:val="0027342E"/>
    <w:rsid w:val="002737D9"/>
    <w:rsid w:val="00274CA8"/>
    <w:rsid w:val="00274E95"/>
    <w:rsid w:val="0027502A"/>
    <w:rsid w:val="002756C7"/>
    <w:rsid w:val="00277CB6"/>
    <w:rsid w:val="00281158"/>
    <w:rsid w:val="00281F45"/>
    <w:rsid w:val="00284DD2"/>
    <w:rsid w:val="00286978"/>
    <w:rsid w:val="00287825"/>
    <w:rsid w:val="00287B3C"/>
    <w:rsid w:val="00287BB9"/>
    <w:rsid w:val="00287BC5"/>
    <w:rsid w:val="00290307"/>
    <w:rsid w:val="0029048D"/>
    <w:rsid w:val="00290810"/>
    <w:rsid w:val="00291349"/>
    <w:rsid w:val="00293DCC"/>
    <w:rsid w:val="00296F75"/>
    <w:rsid w:val="002A29E3"/>
    <w:rsid w:val="002A43D2"/>
    <w:rsid w:val="002A4717"/>
    <w:rsid w:val="002A56F2"/>
    <w:rsid w:val="002A78A3"/>
    <w:rsid w:val="002B0174"/>
    <w:rsid w:val="002B1692"/>
    <w:rsid w:val="002B1E43"/>
    <w:rsid w:val="002B2791"/>
    <w:rsid w:val="002B32FC"/>
    <w:rsid w:val="002B345E"/>
    <w:rsid w:val="002B3A13"/>
    <w:rsid w:val="002B57B7"/>
    <w:rsid w:val="002B6399"/>
    <w:rsid w:val="002B78F8"/>
    <w:rsid w:val="002C0E08"/>
    <w:rsid w:val="002C2158"/>
    <w:rsid w:val="002C28C8"/>
    <w:rsid w:val="002C3E86"/>
    <w:rsid w:val="002C47AA"/>
    <w:rsid w:val="002C5FF5"/>
    <w:rsid w:val="002D196B"/>
    <w:rsid w:val="002D211E"/>
    <w:rsid w:val="002D2D4E"/>
    <w:rsid w:val="002D3C69"/>
    <w:rsid w:val="002D665A"/>
    <w:rsid w:val="002D798E"/>
    <w:rsid w:val="002E0422"/>
    <w:rsid w:val="002E2496"/>
    <w:rsid w:val="002E3D9A"/>
    <w:rsid w:val="002E753B"/>
    <w:rsid w:val="002E770E"/>
    <w:rsid w:val="002E7CE5"/>
    <w:rsid w:val="002E7FA5"/>
    <w:rsid w:val="002F0D5F"/>
    <w:rsid w:val="002F22CC"/>
    <w:rsid w:val="002F3DCB"/>
    <w:rsid w:val="002F450C"/>
    <w:rsid w:val="002F4D5E"/>
    <w:rsid w:val="002F60C3"/>
    <w:rsid w:val="002F6632"/>
    <w:rsid w:val="002F766A"/>
    <w:rsid w:val="0030171E"/>
    <w:rsid w:val="00301946"/>
    <w:rsid w:val="00301DE7"/>
    <w:rsid w:val="0030201B"/>
    <w:rsid w:val="00302572"/>
    <w:rsid w:val="00304681"/>
    <w:rsid w:val="00305244"/>
    <w:rsid w:val="003065DB"/>
    <w:rsid w:val="00307A3D"/>
    <w:rsid w:val="00310F0A"/>
    <w:rsid w:val="00313686"/>
    <w:rsid w:val="003138D3"/>
    <w:rsid w:val="00313B65"/>
    <w:rsid w:val="00315774"/>
    <w:rsid w:val="00315B68"/>
    <w:rsid w:val="00320268"/>
    <w:rsid w:val="00322D2C"/>
    <w:rsid w:val="00322D86"/>
    <w:rsid w:val="003250E0"/>
    <w:rsid w:val="003270F7"/>
    <w:rsid w:val="00331086"/>
    <w:rsid w:val="003316CB"/>
    <w:rsid w:val="0033335F"/>
    <w:rsid w:val="003349FB"/>
    <w:rsid w:val="00335F09"/>
    <w:rsid w:val="003371DA"/>
    <w:rsid w:val="0033789E"/>
    <w:rsid w:val="0034019D"/>
    <w:rsid w:val="00341DDE"/>
    <w:rsid w:val="00342F06"/>
    <w:rsid w:val="00343453"/>
    <w:rsid w:val="003465CE"/>
    <w:rsid w:val="00347193"/>
    <w:rsid w:val="003471DE"/>
    <w:rsid w:val="00347855"/>
    <w:rsid w:val="003512A8"/>
    <w:rsid w:val="0035200E"/>
    <w:rsid w:val="003525E9"/>
    <w:rsid w:val="00352823"/>
    <w:rsid w:val="003540CB"/>
    <w:rsid w:val="00354125"/>
    <w:rsid w:val="003548AB"/>
    <w:rsid w:val="00355174"/>
    <w:rsid w:val="00357A3C"/>
    <w:rsid w:val="003602B3"/>
    <w:rsid w:val="00362F9D"/>
    <w:rsid w:val="00363D90"/>
    <w:rsid w:val="00365033"/>
    <w:rsid w:val="00365754"/>
    <w:rsid w:val="00366CAA"/>
    <w:rsid w:val="003705C0"/>
    <w:rsid w:val="00371805"/>
    <w:rsid w:val="00372677"/>
    <w:rsid w:val="00374068"/>
    <w:rsid w:val="003742E5"/>
    <w:rsid w:val="00375567"/>
    <w:rsid w:val="00376896"/>
    <w:rsid w:val="00376D23"/>
    <w:rsid w:val="003815AB"/>
    <w:rsid w:val="00381F9E"/>
    <w:rsid w:val="00382070"/>
    <w:rsid w:val="00382317"/>
    <w:rsid w:val="00383187"/>
    <w:rsid w:val="003853CE"/>
    <w:rsid w:val="003879AB"/>
    <w:rsid w:val="00387C3D"/>
    <w:rsid w:val="00395BCF"/>
    <w:rsid w:val="00395CAA"/>
    <w:rsid w:val="00395FC4"/>
    <w:rsid w:val="00396410"/>
    <w:rsid w:val="003964C4"/>
    <w:rsid w:val="00397666"/>
    <w:rsid w:val="003976D9"/>
    <w:rsid w:val="003A2431"/>
    <w:rsid w:val="003A35A6"/>
    <w:rsid w:val="003A3E8F"/>
    <w:rsid w:val="003A508F"/>
    <w:rsid w:val="003A5757"/>
    <w:rsid w:val="003A5AE5"/>
    <w:rsid w:val="003A5F14"/>
    <w:rsid w:val="003A6513"/>
    <w:rsid w:val="003A71AB"/>
    <w:rsid w:val="003B0278"/>
    <w:rsid w:val="003B14CD"/>
    <w:rsid w:val="003B17E3"/>
    <w:rsid w:val="003B2CEF"/>
    <w:rsid w:val="003B2E51"/>
    <w:rsid w:val="003B4261"/>
    <w:rsid w:val="003B471B"/>
    <w:rsid w:val="003B6251"/>
    <w:rsid w:val="003B6BEB"/>
    <w:rsid w:val="003B7CCC"/>
    <w:rsid w:val="003C032E"/>
    <w:rsid w:val="003C05E6"/>
    <w:rsid w:val="003C1953"/>
    <w:rsid w:val="003C3C20"/>
    <w:rsid w:val="003C4FAB"/>
    <w:rsid w:val="003C5EA9"/>
    <w:rsid w:val="003C75C8"/>
    <w:rsid w:val="003C7684"/>
    <w:rsid w:val="003C78AC"/>
    <w:rsid w:val="003D0D05"/>
    <w:rsid w:val="003D13C2"/>
    <w:rsid w:val="003D202B"/>
    <w:rsid w:val="003D2673"/>
    <w:rsid w:val="003D3BBB"/>
    <w:rsid w:val="003D4AA8"/>
    <w:rsid w:val="003D6616"/>
    <w:rsid w:val="003D7617"/>
    <w:rsid w:val="003E3598"/>
    <w:rsid w:val="003E4AFC"/>
    <w:rsid w:val="003E4F6A"/>
    <w:rsid w:val="003E62CE"/>
    <w:rsid w:val="003E656D"/>
    <w:rsid w:val="003E78D9"/>
    <w:rsid w:val="003F0F30"/>
    <w:rsid w:val="003F1F92"/>
    <w:rsid w:val="003F3E6F"/>
    <w:rsid w:val="003F48B7"/>
    <w:rsid w:val="003F5B0C"/>
    <w:rsid w:val="003F6D13"/>
    <w:rsid w:val="003F77A5"/>
    <w:rsid w:val="003F7DCC"/>
    <w:rsid w:val="00400586"/>
    <w:rsid w:val="004010B8"/>
    <w:rsid w:val="00402369"/>
    <w:rsid w:val="00404218"/>
    <w:rsid w:val="0040531E"/>
    <w:rsid w:val="00405E2B"/>
    <w:rsid w:val="00407A09"/>
    <w:rsid w:val="0041105E"/>
    <w:rsid w:val="0041296F"/>
    <w:rsid w:val="0041414E"/>
    <w:rsid w:val="0041665F"/>
    <w:rsid w:val="004175C9"/>
    <w:rsid w:val="0041764C"/>
    <w:rsid w:val="004203E2"/>
    <w:rsid w:val="004204B1"/>
    <w:rsid w:val="00422BCA"/>
    <w:rsid w:val="00422FE0"/>
    <w:rsid w:val="00423703"/>
    <w:rsid w:val="00424064"/>
    <w:rsid w:val="00430CB9"/>
    <w:rsid w:val="0043499D"/>
    <w:rsid w:val="00434D0C"/>
    <w:rsid w:val="004363E0"/>
    <w:rsid w:val="00437141"/>
    <w:rsid w:val="004403F0"/>
    <w:rsid w:val="00441047"/>
    <w:rsid w:val="0044210A"/>
    <w:rsid w:val="004428CC"/>
    <w:rsid w:val="004432EF"/>
    <w:rsid w:val="00443D1E"/>
    <w:rsid w:val="004452C6"/>
    <w:rsid w:val="00446C8D"/>
    <w:rsid w:val="00447BFB"/>
    <w:rsid w:val="00450B93"/>
    <w:rsid w:val="00452CB0"/>
    <w:rsid w:val="004531D6"/>
    <w:rsid w:val="00454536"/>
    <w:rsid w:val="00455618"/>
    <w:rsid w:val="00455E31"/>
    <w:rsid w:val="004576B6"/>
    <w:rsid w:val="00460B07"/>
    <w:rsid w:val="00460E16"/>
    <w:rsid w:val="0046387D"/>
    <w:rsid w:val="004647BC"/>
    <w:rsid w:val="00464808"/>
    <w:rsid w:val="00465F97"/>
    <w:rsid w:val="00466602"/>
    <w:rsid w:val="004711EF"/>
    <w:rsid w:val="00471661"/>
    <w:rsid w:val="00473B17"/>
    <w:rsid w:val="00474194"/>
    <w:rsid w:val="004754F4"/>
    <w:rsid w:val="00481D2F"/>
    <w:rsid w:val="00485AAB"/>
    <w:rsid w:val="00487757"/>
    <w:rsid w:val="004911FD"/>
    <w:rsid w:val="0049175E"/>
    <w:rsid w:val="004926AF"/>
    <w:rsid w:val="0049491E"/>
    <w:rsid w:val="00494D8B"/>
    <w:rsid w:val="00496736"/>
    <w:rsid w:val="00497702"/>
    <w:rsid w:val="004A0895"/>
    <w:rsid w:val="004A0BF9"/>
    <w:rsid w:val="004A3E2A"/>
    <w:rsid w:val="004A4A7A"/>
    <w:rsid w:val="004A6A81"/>
    <w:rsid w:val="004B0B5B"/>
    <w:rsid w:val="004B1E0D"/>
    <w:rsid w:val="004B231C"/>
    <w:rsid w:val="004B2B49"/>
    <w:rsid w:val="004B43BB"/>
    <w:rsid w:val="004B4775"/>
    <w:rsid w:val="004B5C08"/>
    <w:rsid w:val="004B6143"/>
    <w:rsid w:val="004B740F"/>
    <w:rsid w:val="004B7BF2"/>
    <w:rsid w:val="004C0E92"/>
    <w:rsid w:val="004C1646"/>
    <w:rsid w:val="004C16B6"/>
    <w:rsid w:val="004C33A0"/>
    <w:rsid w:val="004C4F3D"/>
    <w:rsid w:val="004C54A7"/>
    <w:rsid w:val="004C6C28"/>
    <w:rsid w:val="004C714D"/>
    <w:rsid w:val="004C74CA"/>
    <w:rsid w:val="004C7C75"/>
    <w:rsid w:val="004D2BF2"/>
    <w:rsid w:val="004D55EC"/>
    <w:rsid w:val="004D7E47"/>
    <w:rsid w:val="004E075B"/>
    <w:rsid w:val="004E09C0"/>
    <w:rsid w:val="004E1B79"/>
    <w:rsid w:val="004E27F3"/>
    <w:rsid w:val="004E2CC3"/>
    <w:rsid w:val="004E32DF"/>
    <w:rsid w:val="004E3492"/>
    <w:rsid w:val="004E36F5"/>
    <w:rsid w:val="004E3D33"/>
    <w:rsid w:val="004E4321"/>
    <w:rsid w:val="004E4C76"/>
    <w:rsid w:val="004F1042"/>
    <w:rsid w:val="004F1A48"/>
    <w:rsid w:val="004F2F1B"/>
    <w:rsid w:val="004F3C69"/>
    <w:rsid w:val="004F3DC7"/>
    <w:rsid w:val="004F4E42"/>
    <w:rsid w:val="004F5B51"/>
    <w:rsid w:val="004F5BF0"/>
    <w:rsid w:val="004F6578"/>
    <w:rsid w:val="004F6B5F"/>
    <w:rsid w:val="004F74E1"/>
    <w:rsid w:val="004F7E38"/>
    <w:rsid w:val="005031A3"/>
    <w:rsid w:val="00503355"/>
    <w:rsid w:val="00504E78"/>
    <w:rsid w:val="00511956"/>
    <w:rsid w:val="00511BC8"/>
    <w:rsid w:val="00512980"/>
    <w:rsid w:val="00512D15"/>
    <w:rsid w:val="0051401C"/>
    <w:rsid w:val="00516F7C"/>
    <w:rsid w:val="00520E36"/>
    <w:rsid w:val="005253DC"/>
    <w:rsid w:val="00527CAB"/>
    <w:rsid w:val="0053041C"/>
    <w:rsid w:val="00530C46"/>
    <w:rsid w:val="005317B6"/>
    <w:rsid w:val="00531DB2"/>
    <w:rsid w:val="00532663"/>
    <w:rsid w:val="00535908"/>
    <w:rsid w:val="00536589"/>
    <w:rsid w:val="005366B1"/>
    <w:rsid w:val="00540593"/>
    <w:rsid w:val="005424D0"/>
    <w:rsid w:val="00542F46"/>
    <w:rsid w:val="00546E2A"/>
    <w:rsid w:val="0054714E"/>
    <w:rsid w:val="00550228"/>
    <w:rsid w:val="0055026B"/>
    <w:rsid w:val="005502CE"/>
    <w:rsid w:val="00550651"/>
    <w:rsid w:val="00551F68"/>
    <w:rsid w:val="005524AF"/>
    <w:rsid w:val="005541DD"/>
    <w:rsid w:val="005579BD"/>
    <w:rsid w:val="005579CB"/>
    <w:rsid w:val="005605EF"/>
    <w:rsid w:val="00560CFC"/>
    <w:rsid w:val="00561CD2"/>
    <w:rsid w:val="00562209"/>
    <w:rsid w:val="00562ADF"/>
    <w:rsid w:val="00562B06"/>
    <w:rsid w:val="00562F50"/>
    <w:rsid w:val="00565C68"/>
    <w:rsid w:val="00566DE4"/>
    <w:rsid w:val="0056709A"/>
    <w:rsid w:val="0056770C"/>
    <w:rsid w:val="00570209"/>
    <w:rsid w:val="00572A94"/>
    <w:rsid w:val="00572C98"/>
    <w:rsid w:val="00574E83"/>
    <w:rsid w:val="00576802"/>
    <w:rsid w:val="00577B4B"/>
    <w:rsid w:val="005810B7"/>
    <w:rsid w:val="005823C3"/>
    <w:rsid w:val="00582480"/>
    <w:rsid w:val="0058494B"/>
    <w:rsid w:val="00586282"/>
    <w:rsid w:val="00586304"/>
    <w:rsid w:val="00586E82"/>
    <w:rsid w:val="00591123"/>
    <w:rsid w:val="005922EF"/>
    <w:rsid w:val="005948EE"/>
    <w:rsid w:val="0059645A"/>
    <w:rsid w:val="005A03D8"/>
    <w:rsid w:val="005A0481"/>
    <w:rsid w:val="005A16CD"/>
    <w:rsid w:val="005A19B7"/>
    <w:rsid w:val="005A1EA7"/>
    <w:rsid w:val="005A2BAB"/>
    <w:rsid w:val="005A41A1"/>
    <w:rsid w:val="005A4424"/>
    <w:rsid w:val="005A73F6"/>
    <w:rsid w:val="005B0B57"/>
    <w:rsid w:val="005B0FE4"/>
    <w:rsid w:val="005B114E"/>
    <w:rsid w:val="005B12C5"/>
    <w:rsid w:val="005B19CA"/>
    <w:rsid w:val="005B396F"/>
    <w:rsid w:val="005B3D64"/>
    <w:rsid w:val="005B495D"/>
    <w:rsid w:val="005B68CA"/>
    <w:rsid w:val="005B782A"/>
    <w:rsid w:val="005C05FC"/>
    <w:rsid w:val="005C27D3"/>
    <w:rsid w:val="005C2F35"/>
    <w:rsid w:val="005C3E1D"/>
    <w:rsid w:val="005C544A"/>
    <w:rsid w:val="005C7FC7"/>
    <w:rsid w:val="005D3168"/>
    <w:rsid w:val="005D3D0F"/>
    <w:rsid w:val="005D4163"/>
    <w:rsid w:val="005D4C96"/>
    <w:rsid w:val="005D4DF8"/>
    <w:rsid w:val="005D606E"/>
    <w:rsid w:val="005D635A"/>
    <w:rsid w:val="005E00E2"/>
    <w:rsid w:val="005E316A"/>
    <w:rsid w:val="005E3695"/>
    <w:rsid w:val="005E4348"/>
    <w:rsid w:val="005E4E60"/>
    <w:rsid w:val="005E7671"/>
    <w:rsid w:val="005E7775"/>
    <w:rsid w:val="005F29AA"/>
    <w:rsid w:val="005F2D46"/>
    <w:rsid w:val="005F364A"/>
    <w:rsid w:val="005F3BDE"/>
    <w:rsid w:val="005F49A7"/>
    <w:rsid w:val="005F4C54"/>
    <w:rsid w:val="005F5C57"/>
    <w:rsid w:val="005F6082"/>
    <w:rsid w:val="00600089"/>
    <w:rsid w:val="00600D9D"/>
    <w:rsid w:val="006010B1"/>
    <w:rsid w:val="0060120F"/>
    <w:rsid w:val="00606061"/>
    <w:rsid w:val="0060624F"/>
    <w:rsid w:val="006066E3"/>
    <w:rsid w:val="00606B36"/>
    <w:rsid w:val="00611EE6"/>
    <w:rsid w:val="00615D17"/>
    <w:rsid w:val="0062016F"/>
    <w:rsid w:val="00620B41"/>
    <w:rsid w:val="00620E9A"/>
    <w:rsid w:val="00620EAA"/>
    <w:rsid w:val="00620FB0"/>
    <w:rsid w:val="00622E87"/>
    <w:rsid w:val="00623281"/>
    <w:rsid w:val="0062472F"/>
    <w:rsid w:val="00625277"/>
    <w:rsid w:val="006272EC"/>
    <w:rsid w:val="00627EB3"/>
    <w:rsid w:val="00630D13"/>
    <w:rsid w:val="006319AC"/>
    <w:rsid w:val="00632CE4"/>
    <w:rsid w:val="00633FA2"/>
    <w:rsid w:val="00634796"/>
    <w:rsid w:val="0063493D"/>
    <w:rsid w:val="00634F48"/>
    <w:rsid w:val="00636E24"/>
    <w:rsid w:val="006416BE"/>
    <w:rsid w:val="00642446"/>
    <w:rsid w:val="006424EE"/>
    <w:rsid w:val="00643F71"/>
    <w:rsid w:val="00645AD1"/>
    <w:rsid w:val="00645BFB"/>
    <w:rsid w:val="0064624E"/>
    <w:rsid w:val="00647E08"/>
    <w:rsid w:val="0065122E"/>
    <w:rsid w:val="006524AD"/>
    <w:rsid w:val="00654096"/>
    <w:rsid w:val="00655188"/>
    <w:rsid w:val="006554DC"/>
    <w:rsid w:val="00656233"/>
    <w:rsid w:val="00660E26"/>
    <w:rsid w:val="0066159C"/>
    <w:rsid w:val="006655C5"/>
    <w:rsid w:val="006676FF"/>
    <w:rsid w:val="00667703"/>
    <w:rsid w:val="0067095C"/>
    <w:rsid w:val="00671237"/>
    <w:rsid w:val="0067174C"/>
    <w:rsid w:val="0067339E"/>
    <w:rsid w:val="0067351C"/>
    <w:rsid w:val="00673FE9"/>
    <w:rsid w:val="006759A1"/>
    <w:rsid w:val="00675C60"/>
    <w:rsid w:val="00681183"/>
    <w:rsid w:val="00681C2A"/>
    <w:rsid w:val="00682B0A"/>
    <w:rsid w:val="00683406"/>
    <w:rsid w:val="00684F0F"/>
    <w:rsid w:val="0068547F"/>
    <w:rsid w:val="00686202"/>
    <w:rsid w:val="006871BA"/>
    <w:rsid w:val="006942D7"/>
    <w:rsid w:val="00694DB1"/>
    <w:rsid w:val="00695963"/>
    <w:rsid w:val="00697684"/>
    <w:rsid w:val="00697BB2"/>
    <w:rsid w:val="006A07AC"/>
    <w:rsid w:val="006A2296"/>
    <w:rsid w:val="006A2EAD"/>
    <w:rsid w:val="006A2F50"/>
    <w:rsid w:val="006A4B27"/>
    <w:rsid w:val="006A542E"/>
    <w:rsid w:val="006A55E9"/>
    <w:rsid w:val="006A5AEA"/>
    <w:rsid w:val="006A5F03"/>
    <w:rsid w:val="006A6B8E"/>
    <w:rsid w:val="006A6CAA"/>
    <w:rsid w:val="006A723F"/>
    <w:rsid w:val="006B2C41"/>
    <w:rsid w:val="006B4C1D"/>
    <w:rsid w:val="006B675A"/>
    <w:rsid w:val="006B707C"/>
    <w:rsid w:val="006C27ED"/>
    <w:rsid w:val="006C2F6E"/>
    <w:rsid w:val="006C37FB"/>
    <w:rsid w:val="006C3E78"/>
    <w:rsid w:val="006C5286"/>
    <w:rsid w:val="006C5DD0"/>
    <w:rsid w:val="006C7F2C"/>
    <w:rsid w:val="006D2D5C"/>
    <w:rsid w:val="006D6E9E"/>
    <w:rsid w:val="006D72C2"/>
    <w:rsid w:val="006E0108"/>
    <w:rsid w:val="006E3E98"/>
    <w:rsid w:val="006E4B60"/>
    <w:rsid w:val="006E525A"/>
    <w:rsid w:val="006E6AD7"/>
    <w:rsid w:val="006E6D1C"/>
    <w:rsid w:val="006F2278"/>
    <w:rsid w:val="006F3C10"/>
    <w:rsid w:val="006F7585"/>
    <w:rsid w:val="006F795F"/>
    <w:rsid w:val="00700245"/>
    <w:rsid w:val="0070026B"/>
    <w:rsid w:val="00700C9D"/>
    <w:rsid w:val="00702BA7"/>
    <w:rsid w:val="00703766"/>
    <w:rsid w:val="007046F2"/>
    <w:rsid w:val="0070493C"/>
    <w:rsid w:val="0070535F"/>
    <w:rsid w:val="00705CBC"/>
    <w:rsid w:val="00706A98"/>
    <w:rsid w:val="00706D66"/>
    <w:rsid w:val="00707501"/>
    <w:rsid w:val="00707B8A"/>
    <w:rsid w:val="007102AC"/>
    <w:rsid w:val="00711522"/>
    <w:rsid w:val="00712D26"/>
    <w:rsid w:val="007132B9"/>
    <w:rsid w:val="007142AF"/>
    <w:rsid w:val="0072343C"/>
    <w:rsid w:val="007248CA"/>
    <w:rsid w:val="00724E0A"/>
    <w:rsid w:val="007258FC"/>
    <w:rsid w:val="00725C8F"/>
    <w:rsid w:val="007263F4"/>
    <w:rsid w:val="0073040D"/>
    <w:rsid w:val="00730983"/>
    <w:rsid w:val="00730CF4"/>
    <w:rsid w:val="0073106E"/>
    <w:rsid w:val="007311D1"/>
    <w:rsid w:val="007335CF"/>
    <w:rsid w:val="007340D0"/>
    <w:rsid w:val="00735633"/>
    <w:rsid w:val="007370B9"/>
    <w:rsid w:val="00741CD1"/>
    <w:rsid w:val="00743F26"/>
    <w:rsid w:val="00744452"/>
    <w:rsid w:val="00745AE6"/>
    <w:rsid w:val="00747A58"/>
    <w:rsid w:val="00750297"/>
    <w:rsid w:val="00754980"/>
    <w:rsid w:val="007558F3"/>
    <w:rsid w:val="00760020"/>
    <w:rsid w:val="0076066A"/>
    <w:rsid w:val="00761833"/>
    <w:rsid w:val="0076218F"/>
    <w:rsid w:val="007629E7"/>
    <w:rsid w:val="007639C8"/>
    <w:rsid w:val="0076596D"/>
    <w:rsid w:val="007665AC"/>
    <w:rsid w:val="00766869"/>
    <w:rsid w:val="00766BAE"/>
    <w:rsid w:val="007678A9"/>
    <w:rsid w:val="00767A43"/>
    <w:rsid w:val="00767D3E"/>
    <w:rsid w:val="00767FE3"/>
    <w:rsid w:val="007701B5"/>
    <w:rsid w:val="00770A9F"/>
    <w:rsid w:val="00773316"/>
    <w:rsid w:val="007751F0"/>
    <w:rsid w:val="00780647"/>
    <w:rsid w:val="0078087E"/>
    <w:rsid w:val="00780B83"/>
    <w:rsid w:val="0078104C"/>
    <w:rsid w:val="007832AA"/>
    <w:rsid w:val="00785BE4"/>
    <w:rsid w:val="00785C84"/>
    <w:rsid w:val="00785DA5"/>
    <w:rsid w:val="007860ED"/>
    <w:rsid w:val="007868D9"/>
    <w:rsid w:val="00790051"/>
    <w:rsid w:val="0079057A"/>
    <w:rsid w:val="00790708"/>
    <w:rsid w:val="00795079"/>
    <w:rsid w:val="007A2A67"/>
    <w:rsid w:val="007A2C49"/>
    <w:rsid w:val="007A2E18"/>
    <w:rsid w:val="007A6747"/>
    <w:rsid w:val="007A6F44"/>
    <w:rsid w:val="007B0E0F"/>
    <w:rsid w:val="007B45F3"/>
    <w:rsid w:val="007B5483"/>
    <w:rsid w:val="007C09D2"/>
    <w:rsid w:val="007C2241"/>
    <w:rsid w:val="007C2382"/>
    <w:rsid w:val="007C2423"/>
    <w:rsid w:val="007C26AF"/>
    <w:rsid w:val="007C71EE"/>
    <w:rsid w:val="007D1E48"/>
    <w:rsid w:val="007D2DEE"/>
    <w:rsid w:val="007D51AA"/>
    <w:rsid w:val="007D6969"/>
    <w:rsid w:val="007E0771"/>
    <w:rsid w:val="007E12CA"/>
    <w:rsid w:val="007E13FD"/>
    <w:rsid w:val="007E31D9"/>
    <w:rsid w:val="007E3B41"/>
    <w:rsid w:val="007E5BFA"/>
    <w:rsid w:val="007F0AAD"/>
    <w:rsid w:val="007F2041"/>
    <w:rsid w:val="007F3F1C"/>
    <w:rsid w:val="007F6369"/>
    <w:rsid w:val="00801142"/>
    <w:rsid w:val="008030E5"/>
    <w:rsid w:val="008047AE"/>
    <w:rsid w:val="008063FC"/>
    <w:rsid w:val="00807FC4"/>
    <w:rsid w:val="008104BE"/>
    <w:rsid w:val="008105E7"/>
    <w:rsid w:val="00811E51"/>
    <w:rsid w:val="00812065"/>
    <w:rsid w:val="00813932"/>
    <w:rsid w:val="0081544B"/>
    <w:rsid w:val="0082182D"/>
    <w:rsid w:val="0082265B"/>
    <w:rsid w:val="00823398"/>
    <w:rsid w:val="00824777"/>
    <w:rsid w:val="008247D2"/>
    <w:rsid w:val="00824DF2"/>
    <w:rsid w:val="00825C75"/>
    <w:rsid w:val="00826E80"/>
    <w:rsid w:val="00827892"/>
    <w:rsid w:val="00827F9B"/>
    <w:rsid w:val="008327E0"/>
    <w:rsid w:val="00833B27"/>
    <w:rsid w:val="00836777"/>
    <w:rsid w:val="00836C98"/>
    <w:rsid w:val="00837B8D"/>
    <w:rsid w:val="00837F5B"/>
    <w:rsid w:val="00840E76"/>
    <w:rsid w:val="00841142"/>
    <w:rsid w:val="00841256"/>
    <w:rsid w:val="008425D0"/>
    <w:rsid w:val="00843F05"/>
    <w:rsid w:val="00844853"/>
    <w:rsid w:val="00844DA8"/>
    <w:rsid w:val="0084522F"/>
    <w:rsid w:val="008452B5"/>
    <w:rsid w:val="0084596A"/>
    <w:rsid w:val="008478C9"/>
    <w:rsid w:val="00847946"/>
    <w:rsid w:val="00850572"/>
    <w:rsid w:val="00850B68"/>
    <w:rsid w:val="00851CF3"/>
    <w:rsid w:val="008526E7"/>
    <w:rsid w:val="00853A4D"/>
    <w:rsid w:val="008556F5"/>
    <w:rsid w:val="00855A66"/>
    <w:rsid w:val="008571CA"/>
    <w:rsid w:val="0085770C"/>
    <w:rsid w:val="008602BA"/>
    <w:rsid w:val="0086201A"/>
    <w:rsid w:val="0086387D"/>
    <w:rsid w:val="00863C78"/>
    <w:rsid w:val="00863CB7"/>
    <w:rsid w:val="0086441B"/>
    <w:rsid w:val="00866DDF"/>
    <w:rsid w:val="0086723A"/>
    <w:rsid w:val="008676EF"/>
    <w:rsid w:val="008703AA"/>
    <w:rsid w:val="00870975"/>
    <w:rsid w:val="00870B9E"/>
    <w:rsid w:val="00870C55"/>
    <w:rsid w:val="00871DD7"/>
    <w:rsid w:val="00872FF3"/>
    <w:rsid w:val="00874DFC"/>
    <w:rsid w:val="00875AEB"/>
    <w:rsid w:val="00882F3A"/>
    <w:rsid w:val="00884433"/>
    <w:rsid w:val="008852CF"/>
    <w:rsid w:val="00886C76"/>
    <w:rsid w:val="008921F2"/>
    <w:rsid w:val="0089318E"/>
    <w:rsid w:val="008935ED"/>
    <w:rsid w:val="0089466B"/>
    <w:rsid w:val="008970A8"/>
    <w:rsid w:val="008A08FD"/>
    <w:rsid w:val="008A0C2D"/>
    <w:rsid w:val="008A0FAC"/>
    <w:rsid w:val="008A2354"/>
    <w:rsid w:val="008A3057"/>
    <w:rsid w:val="008A45EE"/>
    <w:rsid w:val="008A7289"/>
    <w:rsid w:val="008A729D"/>
    <w:rsid w:val="008A7E7C"/>
    <w:rsid w:val="008B02C5"/>
    <w:rsid w:val="008B0EF0"/>
    <w:rsid w:val="008B168C"/>
    <w:rsid w:val="008B23FC"/>
    <w:rsid w:val="008B3F29"/>
    <w:rsid w:val="008B6929"/>
    <w:rsid w:val="008B7B82"/>
    <w:rsid w:val="008C0059"/>
    <w:rsid w:val="008C0A9C"/>
    <w:rsid w:val="008C21CB"/>
    <w:rsid w:val="008C480E"/>
    <w:rsid w:val="008C5096"/>
    <w:rsid w:val="008C6966"/>
    <w:rsid w:val="008C6C47"/>
    <w:rsid w:val="008C6DA3"/>
    <w:rsid w:val="008C7091"/>
    <w:rsid w:val="008D00B9"/>
    <w:rsid w:val="008D46B5"/>
    <w:rsid w:val="008D6CB2"/>
    <w:rsid w:val="008D7323"/>
    <w:rsid w:val="008E01F7"/>
    <w:rsid w:val="008E169A"/>
    <w:rsid w:val="008E33D5"/>
    <w:rsid w:val="008E55A2"/>
    <w:rsid w:val="008E6E6A"/>
    <w:rsid w:val="008E78F9"/>
    <w:rsid w:val="008E7CD2"/>
    <w:rsid w:val="008F06B6"/>
    <w:rsid w:val="008F1BAC"/>
    <w:rsid w:val="008F2B1A"/>
    <w:rsid w:val="008F3100"/>
    <w:rsid w:val="008F382A"/>
    <w:rsid w:val="008F387A"/>
    <w:rsid w:val="008F510D"/>
    <w:rsid w:val="0090270F"/>
    <w:rsid w:val="00903308"/>
    <w:rsid w:val="00904BBE"/>
    <w:rsid w:val="009058F9"/>
    <w:rsid w:val="00906DAF"/>
    <w:rsid w:val="00907399"/>
    <w:rsid w:val="00907F45"/>
    <w:rsid w:val="00910D50"/>
    <w:rsid w:val="0091207F"/>
    <w:rsid w:val="00914AFC"/>
    <w:rsid w:val="00914FE8"/>
    <w:rsid w:val="009151B6"/>
    <w:rsid w:val="00916BBE"/>
    <w:rsid w:val="009178C9"/>
    <w:rsid w:val="00917F8F"/>
    <w:rsid w:val="00920129"/>
    <w:rsid w:val="009219A9"/>
    <w:rsid w:val="009244E6"/>
    <w:rsid w:val="00924C1C"/>
    <w:rsid w:val="00930920"/>
    <w:rsid w:val="00932CEC"/>
    <w:rsid w:val="00932D63"/>
    <w:rsid w:val="009405B6"/>
    <w:rsid w:val="00940645"/>
    <w:rsid w:val="00942432"/>
    <w:rsid w:val="00942D71"/>
    <w:rsid w:val="00945370"/>
    <w:rsid w:val="009457FF"/>
    <w:rsid w:val="00950955"/>
    <w:rsid w:val="009603A3"/>
    <w:rsid w:val="009604A2"/>
    <w:rsid w:val="00960693"/>
    <w:rsid w:val="00960C35"/>
    <w:rsid w:val="00961977"/>
    <w:rsid w:val="0096203E"/>
    <w:rsid w:val="00962A54"/>
    <w:rsid w:val="00963FBA"/>
    <w:rsid w:val="00964366"/>
    <w:rsid w:val="00965E4F"/>
    <w:rsid w:val="00967D5B"/>
    <w:rsid w:val="00971981"/>
    <w:rsid w:val="00971989"/>
    <w:rsid w:val="00972579"/>
    <w:rsid w:val="00973F9C"/>
    <w:rsid w:val="00974223"/>
    <w:rsid w:val="00974B76"/>
    <w:rsid w:val="00975004"/>
    <w:rsid w:val="00981103"/>
    <w:rsid w:val="00981134"/>
    <w:rsid w:val="00983F0B"/>
    <w:rsid w:val="009848C6"/>
    <w:rsid w:val="009862D6"/>
    <w:rsid w:val="0098759B"/>
    <w:rsid w:val="00987D72"/>
    <w:rsid w:val="009926AD"/>
    <w:rsid w:val="00992E04"/>
    <w:rsid w:val="009935AB"/>
    <w:rsid w:val="00993794"/>
    <w:rsid w:val="00993F04"/>
    <w:rsid w:val="00996329"/>
    <w:rsid w:val="00996443"/>
    <w:rsid w:val="00996BD9"/>
    <w:rsid w:val="00997EFF"/>
    <w:rsid w:val="009A042D"/>
    <w:rsid w:val="009A0BDC"/>
    <w:rsid w:val="009A247B"/>
    <w:rsid w:val="009A2B5A"/>
    <w:rsid w:val="009A2F8F"/>
    <w:rsid w:val="009A690C"/>
    <w:rsid w:val="009B05A4"/>
    <w:rsid w:val="009B0BCD"/>
    <w:rsid w:val="009B2415"/>
    <w:rsid w:val="009B394C"/>
    <w:rsid w:val="009B6407"/>
    <w:rsid w:val="009B6CB2"/>
    <w:rsid w:val="009B7277"/>
    <w:rsid w:val="009C0F45"/>
    <w:rsid w:val="009C26C2"/>
    <w:rsid w:val="009C55D6"/>
    <w:rsid w:val="009C670A"/>
    <w:rsid w:val="009C7E53"/>
    <w:rsid w:val="009D0FD6"/>
    <w:rsid w:val="009D27B2"/>
    <w:rsid w:val="009D4685"/>
    <w:rsid w:val="009D4E0F"/>
    <w:rsid w:val="009E267A"/>
    <w:rsid w:val="009E330B"/>
    <w:rsid w:val="009E695D"/>
    <w:rsid w:val="009E7A41"/>
    <w:rsid w:val="009F22EB"/>
    <w:rsid w:val="009F30D6"/>
    <w:rsid w:val="009F3100"/>
    <w:rsid w:val="009F4A36"/>
    <w:rsid w:val="009F57E5"/>
    <w:rsid w:val="009F5890"/>
    <w:rsid w:val="009F5A32"/>
    <w:rsid w:val="009F5E5D"/>
    <w:rsid w:val="009F602C"/>
    <w:rsid w:val="009F7107"/>
    <w:rsid w:val="009F7243"/>
    <w:rsid w:val="009F7CA2"/>
    <w:rsid w:val="00A0192D"/>
    <w:rsid w:val="00A01982"/>
    <w:rsid w:val="00A021EA"/>
    <w:rsid w:val="00A03D0E"/>
    <w:rsid w:val="00A04A63"/>
    <w:rsid w:val="00A07AD0"/>
    <w:rsid w:val="00A115CB"/>
    <w:rsid w:val="00A116CD"/>
    <w:rsid w:val="00A118D7"/>
    <w:rsid w:val="00A13D0E"/>
    <w:rsid w:val="00A227BD"/>
    <w:rsid w:val="00A22842"/>
    <w:rsid w:val="00A22B49"/>
    <w:rsid w:val="00A2350F"/>
    <w:rsid w:val="00A2454C"/>
    <w:rsid w:val="00A25341"/>
    <w:rsid w:val="00A26275"/>
    <w:rsid w:val="00A30558"/>
    <w:rsid w:val="00A31EAD"/>
    <w:rsid w:val="00A351FE"/>
    <w:rsid w:val="00A35B97"/>
    <w:rsid w:val="00A37F69"/>
    <w:rsid w:val="00A42EEE"/>
    <w:rsid w:val="00A44323"/>
    <w:rsid w:val="00A4475B"/>
    <w:rsid w:val="00A4499E"/>
    <w:rsid w:val="00A462A8"/>
    <w:rsid w:val="00A465D1"/>
    <w:rsid w:val="00A46BD2"/>
    <w:rsid w:val="00A46D04"/>
    <w:rsid w:val="00A531EA"/>
    <w:rsid w:val="00A5399D"/>
    <w:rsid w:val="00A6095D"/>
    <w:rsid w:val="00A61099"/>
    <w:rsid w:val="00A6186F"/>
    <w:rsid w:val="00A61E01"/>
    <w:rsid w:val="00A62295"/>
    <w:rsid w:val="00A6309A"/>
    <w:rsid w:val="00A63D08"/>
    <w:rsid w:val="00A648CD"/>
    <w:rsid w:val="00A64C52"/>
    <w:rsid w:val="00A66034"/>
    <w:rsid w:val="00A666E9"/>
    <w:rsid w:val="00A703E0"/>
    <w:rsid w:val="00A70F57"/>
    <w:rsid w:val="00A71FC1"/>
    <w:rsid w:val="00A80A26"/>
    <w:rsid w:val="00A812AD"/>
    <w:rsid w:val="00A84966"/>
    <w:rsid w:val="00A84F9C"/>
    <w:rsid w:val="00A86435"/>
    <w:rsid w:val="00A90339"/>
    <w:rsid w:val="00A927B9"/>
    <w:rsid w:val="00A92D48"/>
    <w:rsid w:val="00A93EE7"/>
    <w:rsid w:val="00A94320"/>
    <w:rsid w:val="00A9514C"/>
    <w:rsid w:val="00A96271"/>
    <w:rsid w:val="00A9751C"/>
    <w:rsid w:val="00A97A26"/>
    <w:rsid w:val="00AA03A9"/>
    <w:rsid w:val="00AA0AF7"/>
    <w:rsid w:val="00AA4B5F"/>
    <w:rsid w:val="00AA4BAF"/>
    <w:rsid w:val="00AA5352"/>
    <w:rsid w:val="00AA5419"/>
    <w:rsid w:val="00AB01AE"/>
    <w:rsid w:val="00AB06FD"/>
    <w:rsid w:val="00AB11DB"/>
    <w:rsid w:val="00AB1204"/>
    <w:rsid w:val="00AB127F"/>
    <w:rsid w:val="00AB48BF"/>
    <w:rsid w:val="00AB49BF"/>
    <w:rsid w:val="00AB55A5"/>
    <w:rsid w:val="00AB5936"/>
    <w:rsid w:val="00AB618D"/>
    <w:rsid w:val="00AB6C3A"/>
    <w:rsid w:val="00AC15F3"/>
    <w:rsid w:val="00AC1EF4"/>
    <w:rsid w:val="00AC31EF"/>
    <w:rsid w:val="00AC4F6B"/>
    <w:rsid w:val="00AC54B6"/>
    <w:rsid w:val="00AC56C6"/>
    <w:rsid w:val="00AC58D0"/>
    <w:rsid w:val="00AC6119"/>
    <w:rsid w:val="00AC64DD"/>
    <w:rsid w:val="00AC6F85"/>
    <w:rsid w:val="00AD4374"/>
    <w:rsid w:val="00AD55CF"/>
    <w:rsid w:val="00AD7F22"/>
    <w:rsid w:val="00AE0311"/>
    <w:rsid w:val="00AE0AFD"/>
    <w:rsid w:val="00AE2AC2"/>
    <w:rsid w:val="00AE2AEF"/>
    <w:rsid w:val="00AE3B48"/>
    <w:rsid w:val="00AE482E"/>
    <w:rsid w:val="00AE5930"/>
    <w:rsid w:val="00AF17B2"/>
    <w:rsid w:val="00AF1EA4"/>
    <w:rsid w:val="00AF504C"/>
    <w:rsid w:val="00AF5925"/>
    <w:rsid w:val="00AF5C70"/>
    <w:rsid w:val="00AF6D3A"/>
    <w:rsid w:val="00AF7BE3"/>
    <w:rsid w:val="00B003CF"/>
    <w:rsid w:val="00B00735"/>
    <w:rsid w:val="00B01D24"/>
    <w:rsid w:val="00B05F02"/>
    <w:rsid w:val="00B06DBA"/>
    <w:rsid w:val="00B0771B"/>
    <w:rsid w:val="00B07E7B"/>
    <w:rsid w:val="00B109D3"/>
    <w:rsid w:val="00B11092"/>
    <w:rsid w:val="00B12108"/>
    <w:rsid w:val="00B12EE6"/>
    <w:rsid w:val="00B14C7E"/>
    <w:rsid w:val="00B14CEE"/>
    <w:rsid w:val="00B16019"/>
    <w:rsid w:val="00B160D9"/>
    <w:rsid w:val="00B163A5"/>
    <w:rsid w:val="00B179D9"/>
    <w:rsid w:val="00B17E40"/>
    <w:rsid w:val="00B2002E"/>
    <w:rsid w:val="00B217FC"/>
    <w:rsid w:val="00B21D9A"/>
    <w:rsid w:val="00B24824"/>
    <w:rsid w:val="00B3008C"/>
    <w:rsid w:val="00B31F56"/>
    <w:rsid w:val="00B3247B"/>
    <w:rsid w:val="00B32981"/>
    <w:rsid w:val="00B329D1"/>
    <w:rsid w:val="00B3359A"/>
    <w:rsid w:val="00B337EB"/>
    <w:rsid w:val="00B34907"/>
    <w:rsid w:val="00B34A08"/>
    <w:rsid w:val="00B35546"/>
    <w:rsid w:val="00B37F9C"/>
    <w:rsid w:val="00B40978"/>
    <w:rsid w:val="00B40D3F"/>
    <w:rsid w:val="00B412A3"/>
    <w:rsid w:val="00B41A87"/>
    <w:rsid w:val="00B43AA3"/>
    <w:rsid w:val="00B44506"/>
    <w:rsid w:val="00B45772"/>
    <w:rsid w:val="00B47736"/>
    <w:rsid w:val="00B47E00"/>
    <w:rsid w:val="00B51178"/>
    <w:rsid w:val="00B5416B"/>
    <w:rsid w:val="00B54866"/>
    <w:rsid w:val="00B54DC4"/>
    <w:rsid w:val="00B56A23"/>
    <w:rsid w:val="00B57219"/>
    <w:rsid w:val="00B57E87"/>
    <w:rsid w:val="00B62422"/>
    <w:rsid w:val="00B662B0"/>
    <w:rsid w:val="00B66302"/>
    <w:rsid w:val="00B70E2A"/>
    <w:rsid w:val="00B7342C"/>
    <w:rsid w:val="00B73DF8"/>
    <w:rsid w:val="00B74E42"/>
    <w:rsid w:val="00B76288"/>
    <w:rsid w:val="00B762A9"/>
    <w:rsid w:val="00B80017"/>
    <w:rsid w:val="00B810B9"/>
    <w:rsid w:val="00B8194A"/>
    <w:rsid w:val="00B81D0B"/>
    <w:rsid w:val="00B8573F"/>
    <w:rsid w:val="00B867C5"/>
    <w:rsid w:val="00B87FBB"/>
    <w:rsid w:val="00B9117B"/>
    <w:rsid w:val="00B9126B"/>
    <w:rsid w:val="00B91C78"/>
    <w:rsid w:val="00B92BB0"/>
    <w:rsid w:val="00B931FF"/>
    <w:rsid w:val="00B953BF"/>
    <w:rsid w:val="00B97536"/>
    <w:rsid w:val="00BA1268"/>
    <w:rsid w:val="00BA1A2E"/>
    <w:rsid w:val="00BA20B1"/>
    <w:rsid w:val="00BA48E2"/>
    <w:rsid w:val="00BA4B17"/>
    <w:rsid w:val="00BA74DF"/>
    <w:rsid w:val="00BA7E26"/>
    <w:rsid w:val="00BB1621"/>
    <w:rsid w:val="00BB385E"/>
    <w:rsid w:val="00BB7426"/>
    <w:rsid w:val="00BB7F5D"/>
    <w:rsid w:val="00BC0CCC"/>
    <w:rsid w:val="00BC2781"/>
    <w:rsid w:val="00BC2B25"/>
    <w:rsid w:val="00BC2F90"/>
    <w:rsid w:val="00BC35C2"/>
    <w:rsid w:val="00BC442D"/>
    <w:rsid w:val="00BD0050"/>
    <w:rsid w:val="00BD02B8"/>
    <w:rsid w:val="00BD229B"/>
    <w:rsid w:val="00BD3050"/>
    <w:rsid w:val="00BD356D"/>
    <w:rsid w:val="00BD3B34"/>
    <w:rsid w:val="00BD3D6F"/>
    <w:rsid w:val="00BD3F71"/>
    <w:rsid w:val="00BD43EB"/>
    <w:rsid w:val="00BD4418"/>
    <w:rsid w:val="00BD7A3F"/>
    <w:rsid w:val="00BE1064"/>
    <w:rsid w:val="00BE14BC"/>
    <w:rsid w:val="00BE178A"/>
    <w:rsid w:val="00BE1AB3"/>
    <w:rsid w:val="00BE38B9"/>
    <w:rsid w:val="00BE3E03"/>
    <w:rsid w:val="00BE413E"/>
    <w:rsid w:val="00BE6433"/>
    <w:rsid w:val="00BE7403"/>
    <w:rsid w:val="00BF0422"/>
    <w:rsid w:val="00BF187D"/>
    <w:rsid w:val="00BF24F5"/>
    <w:rsid w:val="00BF25C7"/>
    <w:rsid w:val="00BF516A"/>
    <w:rsid w:val="00BF58EC"/>
    <w:rsid w:val="00BF5975"/>
    <w:rsid w:val="00BF683C"/>
    <w:rsid w:val="00BF70E6"/>
    <w:rsid w:val="00BF7167"/>
    <w:rsid w:val="00C01C0D"/>
    <w:rsid w:val="00C03AE1"/>
    <w:rsid w:val="00C044B0"/>
    <w:rsid w:val="00C04AFA"/>
    <w:rsid w:val="00C05ACC"/>
    <w:rsid w:val="00C076C9"/>
    <w:rsid w:val="00C129C2"/>
    <w:rsid w:val="00C16178"/>
    <w:rsid w:val="00C16802"/>
    <w:rsid w:val="00C16D76"/>
    <w:rsid w:val="00C16F5C"/>
    <w:rsid w:val="00C202EB"/>
    <w:rsid w:val="00C2048A"/>
    <w:rsid w:val="00C20B18"/>
    <w:rsid w:val="00C21A4D"/>
    <w:rsid w:val="00C21C38"/>
    <w:rsid w:val="00C22798"/>
    <w:rsid w:val="00C232D7"/>
    <w:rsid w:val="00C23982"/>
    <w:rsid w:val="00C2688D"/>
    <w:rsid w:val="00C3024A"/>
    <w:rsid w:val="00C32E53"/>
    <w:rsid w:val="00C330EE"/>
    <w:rsid w:val="00C3330A"/>
    <w:rsid w:val="00C348C1"/>
    <w:rsid w:val="00C34D8B"/>
    <w:rsid w:val="00C36486"/>
    <w:rsid w:val="00C42250"/>
    <w:rsid w:val="00C423FE"/>
    <w:rsid w:val="00C432A1"/>
    <w:rsid w:val="00C47CFE"/>
    <w:rsid w:val="00C5034A"/>
    <w:rsid w:val="00C5095D"/>
    <w:rsid w:val="00C52E11"/>
    <w:rsid w:val="00C5372C"/>
    <w:rsid w:val="00C54CC2"/>
    <w:rsid w:val="00C55958"/>
    <w:rsid w:val="00C572E1"/>
    <w:rsid w:val="00C60D32"/>
    <w:rsid w:val="00C62D9A"/>
    <w:rsid w:val="00C62DBB"/>
    <w:rsid w:val="00C63BFC"/>
    <w:rsid w:val="00C64496"/>
    <w:rsid w:val="00C64F90"/>
    <w:rsid w:val="00C6758C"/>
    <w:rsid w:val="00C728CE"/>
    <w:rsid w:val="00C75EA5"/>
    <w:rsid w:val="00C80998"/>
    <w:rsid w:val="00C8360A"/>
    <w:rsid w:val="00C9132F"/>
    <w:rsid w:val="00C9156B"/>
    <w:rsid w:val="00C922BF"/>
    <w:rsid w:val="00C96D04"/>
    <w:rsid w:val="00CA0A2E"/>
    <w:rsid w:val="00CA1AEB"/>
    <w:rsid w:val="00CA350E"/>
    <w:rsid w:val="00CA3BF1"/>
    <w:rsid w:val="00CA41EB"/>
    <w:rsid w:val="00CA4217"/>
    <w:rsid w:val="00CA6A2E"/>
    <w:rsid w:val="00CB0ED3"/>
    <w:rsid w:val="00CB2DF9"/>
    <w:rsid w:val="00CB44B3"/>
    <w:rsid w:val="00CB4CF2"/>
    <w:rsid w:val="00CB69F4"/>
    <w:rsid w:val="00CB776E"/>
    <w:rsid w:val="00CB7C56"/>
    <w:rsid w:val="00CC0BCA"/>
    <w:rsid w:val="00CC0CBF"/>
    <w:rsid w:val="00CC1D97"/>
    <w:rsid w:val="00CC553E"/>
    <w:rsid w:val="00CC5DAA"/>
    <w:rsid w:val="00CC5DBF"/>
    <w:rsid w:val="00CC6D45"/>
    <w:rsid w:val="00CD001C"/>
    <w:rsid w:val="00CD00FD"/>
    <w:rsid w:val="00CD3063"/>
    <w:rsid w:val="00CD46FB"/>
    <w:rsid w:val="00CD4EAD"/>
    <w:rsid w:val="00CD6424"/>
    <w:rsid w:val="00CD65A1"/>
    <w:rsid w:val="00CD7197"/>
    <w:rsid w:val="00CE26A2"/>
    <w:rsid w:val="00CE3822"/>
    <w:rsid w:val="00CE700B"/>
    <w:rsid w:val="00CE769A"/>
    <w:rsid w:val="00CF26A0"/>
    <w:rsid w:val="00CF2D3E"/>
    <w:rsid w:val="00CF431B"/>
    <w:rsid w:val="00CF51D3"/>
    <w:rsid w:val="00CF5FBC"/>
    <w:rsid w:val="00CF5FE5"/>
    <w:rsid w:val="00CF6DEE"/>
    <w:rsid w:val="00CF7587"/>
    <w:rsid w:val="00D002AB"/>
    <w:rsid w:val="00D00C00"/>
    <w:rsid w:val="00D00DB2"/>
    <w:rsid w:val="00D0153F"/>
    <w:rsid w:val="00D0204D"/>
    <w:rsid w:val="00D034C0"/>
    <w:rsid w:val="00D04334"/>
    <w:rsid w:val="00D06B8B"/>
    <w:rsid w:val="00D108B8"/>
    <w:rsid w:val="00D10DE8"/>
    <w:rsid w:val="00D13EF8"/>
    <w:rsid w:val="00D14124"/>
    <w:rsid w:val="00D1514A"/>
    <w:rsid w:val="00D15F2E"/>
    <w:rsid w:val="00D17A3E"/>
    <w:rsid w:val="00D2108D"/>
    <w:rsid w:val="00D22566"/>
    <w:rsid w:val="00D229E4"/>
    <w:rsid w:val="00D22AA6"/>
    <w:rsid w:val="00D26EC4"/>
    <w:rsid w:val="00D27175"/>
    <w:rsid w:val="00D277EF"/>
    <w:rsid w:val="00D3050A"/>
    <w:rsid w:val="00D36434"/>
    <w:rsid w:val="00D36BE8"/>
    <w:rsid w:val="00D37E96"/>
    <w:rsid w:val="00D43057"/>
    <w:rsid w:val="00D432B0"/>
    <w:rsid w:val="00D446FE"/>
    <w:rsid w:val="00D45BCC"/>
    <w:rsid w:val="00D504E0"/>
    <w:rsid w:val="00D50589"/>
    <w:rsid w:val="00D51033"/>
    <w:rsid w:val="00D52CA1"/>
    <w:rsid w:val="00D57975"/>
    <w:rsid w:val="00D62887"/>
    <w:rsid w:val="00D65647"/>
    <w:rsid w:val="00D65A03"/>
    <w:rsid w:val="00D65DBA"/>
    <w:rsid w:val="00D66DF8"/>
    <w:rsid w:val="00D717CF"/>
    <w:rsid w:val="00D73177"/>
    <w:rsid w:val="00D73535"/>
    <w:rsid w:val="00D74963"/>
    <w:rsid w:val="00D81B07"/>
    <w:rsid w:val="00D8276C"/>
    <w:rsid w:val="00D84859"/>
    <w:rsid w:val="00D87489"/>
    <w:rsid w:val="00D94BC1"/>
    <w:rsid w:val="00D96AD3"/>
    <w:rsid w:val="00D9724D"/>
    <w:rsid w:val="00D973CD"/>
    <w:rsid w:val="00DA13A3"/>
    <w:rsid w:val="00DA2EEE"/>
    <w:rsid w:val="00DA42F2"/>
    <w:rsid w:val="00DA51B8"/>
    <w:rsid w:val="00DA5C1F"/>
    <w:rsid w:val="00DB0F88"/>
    <w:rsid w:val="00DB142D"/>
    <w:rsid w:val="00DB5E2F"/>
    <w:rsid w:val="00DB7ECA"/>
    <w:rsid w:val="00DC04D9"/>
    <w:rsid w:val="00DC1479"/>
    <w:rsid w:val="00DC14B7"/>
    <w:rsid w:val="00DC1649"/>
    <w:rsid w:val="00DC2C04"/>
    <w:rsid w:val="00DC6127"/>
    <w:rsid w:val="00DC6988"/>
    <w:rsid w:val="00DD1064"/>
    <w:rsid w:val="00DD2259"/>
    <w:rsid w:val="00DD3294"/>
    <w:rsid w:val="00DD5DAF"/>
    <w:rsid w:val="00DE0C91"/>
    <w:rsid w:val="00DE1162"/>
    <w:rsid w:val="00DE1EAD"/>
    <w:rsid w:val="00DE23BC"/>
    <w:rsid w:val="00DE2B89"/>
    <w:rsid w:val="00DE35B6"/>
    <w:rsid w:val="00DE37F0"/>
    <w:rsid w:val="00DE3B40"/>
    <w:rsid w:val="00DE3EC4"/>
    <w:rsid w:val="00DE3FA6"/>
    <w:rsid w:val="00DE4313"/>
    <w:rsid w:val="00DE6D7F"/>
    <w:rsid w:val="00DE703E"/>
    <w:rsid w:val="00DE74E9"/>
    <w:rsid w:val="00DF24A5"/>
    <w:rsid w:val="00DF25C8"/>
    <w:rsid w:val="00DF2A69"/>
    <w:rsid w:val="00DF4BB1"/>
    <w:rsid w:val="00DF4C78"/>
    <w:rsid w:val="00DF524C"/>
    <w:rsid w:val="00DF5674"/>
    <w:rsid w:val="00DF589D"/>
    <w:rsid w:val="00DF59EA"/>
    <w:rsid w:val="00DF65E1"/>
    <w:rsid w:val="00E003B6"/>
    <w:rsid w:val="00E014BD"/>
    <w:rsid w:val="00E01D12"/>
    <w:rsid w:val="00E01F09"/>
    <w:rsid w:val="00E02F7B"/>
    <w:rsid w:val="00E02FC1"/>
    <w:rsid w:val="00E05368"/>
    <w:rsid w:val="00E063E6"/>
    <w:rsid w:val="00E0708D"/>
    <w:rsid w:val="00E125AE"/>
    <w:rsid w:val="00E12B4E"/>
    <w:rsid w:val="00E130BB"/>
    <w:rsid w:val="00E14C7E"/>
    <w:rsid w:val="00E15325"/>
    <w:rsid w:val="00E16FE9"/>
    <w:rsid w:val="00E178E9"/>
    <w:rsid w:val="00E17CE7"/>
    <w:rsid w:val="00E21AE8"/>
    <w:rsid w:val="00E23362"/>
    <w:rsid w:val="00E249FB"/>
    <w:rsid w:val="00E2553B"/>
    <w:rsid w:val="00E2724D"/>
    <w:rsid w:val="00E3076B"/>
    <w:rsid w:val="00E30C51"/>
    <w:rsid w:val="00E32A45"/>
    <w:rsid w:val="00E34537"/>
    <w:rsid w:val="00E35A52"/>
    <w:rsid w:val="00E36EC4"/>
    <w:rsid w:val="00E374EC"/>
    <w:rsid w:val="00E4067A"/>
    <w:rsid w:val="00E409C7"/>
    <w:rsid w:val="00E40D1F"/>
    <w:rsid w:val="00E4104C"/>
    <w:rsid w:val="00E41A82"/>
    <w:rsid w:val="00E41FF0"/>
    <w:rsid w:val="00E43EAF"/>
    <w:rsid w:val="00E444DD"/>
    <w:rsid w:val="00E4598D"/>
    <w:rsid w:val="00E465AF"/>
    <w:rsid w:val="00E47C17"/>
    <w:rsid w:val="00E47E52"/>
    <w:rsid w:val="00E51BDF"/>
    <w:rsid w:val="00E53605"/>
    <w:rsid w:val="00E550ED"/>
    <w:rsid w:val="00E5516A"/>
    <w:rsid w:val="00E55F7F"/>
    <w:rsid w:val="00E57773"/>
    <w:rsid w:val="00E602DE"/>
    <w:rsid w:val="00E60707"/>
    <w:rsid w:val="00E60D4C"/>
    <w:rsid w:val="00E60FCA"/>
    <w:rsid w:val="00E631AA"/>
    <w:rsid w:val="00E63B65"/>
    <w:rsid w:val="00E63F73"/>
    <w:rsid w:val="00E64281"/>
    <w:rsid w:val="00E64A2D"/>
    <w:rsid w:val="00E67490"/>
    <w:rsid w:val="00E67CA0"/>
    <w:rsid w:val="00E704C8"/>
    <w:rsid w:val="00E71E4A"/>
    <w:rsid w:val="00E72405"/>
    <w:rsid w:val="00E724A8"/>
    <w:rsid w:val="00E72F3B"/>
    <w:rsid w:val="00E7350D"/>
    <w:rsid w:val="00E74796"/>
    <w:rsid w:val="00E75163"/>
    <w:rsid w:val="00E76B5D"/>
    <w:rsid w:val="00E80E92"/>
    <w:rsid w:val="00E82CCD"/>
    <w:rsid w:val="00E83845"/>
    <w:rsid w:val="00E83882"/>
    <w:rsid w:val="00E8532A"/>
    <w:rsid w:val="00E86693"/>
    <w:rsid w:val="00E86D15"/>
    <w:rsid w:val="00E8740D"/>
    <w:rsid w:val="00E90F0A"/>
    <w:rsid w:val="00E91C6E"/>
    <w:rsid w:val="00E9372F"/>
    <w:rsid w:val="00E954EB"/>
    <w:rsid w:val="00E9588B"/>
    <w:rsid w:val="00E95C62"/>
    <w:rsid w:val="00E97111"/>
    <w:rsid w:val="00E975A1"/>
    <w:rsid w:val="00EA0966"/>
    <w:rsid w:val="00EA2CBC"/>
    <w:rsid w:val="00EA3A5B"/>
    <w:rsid w:val="00EA5F03"/>
    <w:rsid w:val="00EA6D70"/>
    <w:rsid w:val="00EB0E46"/>
    <w:rsid w:val="00EB11E5"/>
    <w:rsid w:val="00EB1266"/>
    <w:rsid w:val="00EB1437"/>
    <w:rsid w:val="00EB36CB"/>
    <w:rsid w:val="00EB60AE"/>
    <w:rsid w:val="00EB690D"/>
    <w:rsid w:val="00EC01C0"/>
    <w:rsid w:val="00EC1CAD"/>
    <w:rsid w:val="00EC3205"/>
    <w:rsid w:val="00EC42D0"/>
    <w:rsid w:val="00EC6778"/>
    <w:rsid w:val="00EC7409"/>
    <w:rsid w:val="00EC7A9A"/>
    <w:rsid w:val="00ED1844"/>
    <w:rsid w:val="00ED2842"/>
    <w:rsid w:val="00ED2F96"/>
    <w:rsid w:val="00ED34C4"/>
    <w:rsid w:val="00ED360B"/>
    <w:rsid w:val="00ED56E0"/>
    <w:rsid w:val="00ED727D"/>
    <w:rsid w:val="00EE061B"/>
    <w:rsid w:val="00EE1055"/>
    <w:rsid w:val="00EE1579"/>
    <w:rsid w:val="00EE258C"/>
    <w:rsid w:val="00EE29CA"/>
    <w:rsid w:val="00EE4F82"/>
    <w:rsid w:val="00EE6D12"/>
    <w:rsid w:val="00EE7BE6"/>
    <w:rsid w:val="00EF07DA"/>
    <w:rsid w:val="00EF09AB"/>
    <w:rsid w:val="00EF126B"/>
    <w:rsid w:val="00EF288C"/>
    <w:rsid w:val="00EF324D"/>
    <w:rsid w:val="00EF3BF2"/>
    <w:rsid w:val="00EF5105"/>
    <w:rsid w:val="00EF5388"/>
    <w:rsid w:val="00EF58FD"/>
    <w:rsid w:val="00EF6BA3"/>
    <w:rsid w:val="00EF6CBB"/>
    <w:rsid w:val="00F009A1"/>
    <w:rsid w:val="00F01D9E"/>
    <w:rsid w:val="00F05220"/>
    <w:rsid w:val="00F06740"/>
    <w:rsid w:val="00F1004E"/>
    <w:rsid w:val="00F10078"/>
    <w:rsid w:val="00F1106D"/>
    <w:rsid w:val="00F12B48"/>
    <w:rsid w:val="00F13645"/>
    <w:rsid w:val="00F1399D"/>
    <w:rsid w:val="00F14A01"/>
    <w:rsid w:val="00F16911"/>
    <w:rsid w:val="00F175FA"/>
    <w:rsid w:val="00F17740"/>
    <w:rsid w:val="00F20542"/>
    <w:rsid w:val="00F218AF"/>
    <w:rsid w:val="00F22144"/>
    <w:rsid w:val="00F2293B"/>
    <w:rsid w:val="00F22EFE"/>
    <w:rsid w:val="00F25D79"/>
    <w:rsid w:val="00F27722"/>
    <w:rsid w:val="00F27F11"/>
    <w:rsid w:val="00F312C0"/>
    <w:rsid w:val="00F324DC"/>
    <w:rsid w:val="00F32CDB"/>
    <w:rsid w:val="00F32D8A"/>
    <w:rsid w:val="00F3659B"/>
    <w:rsid w:val="00F37AB5"/>
    <w:rsid w:val="00F40A72"/>
    <w:rsid w:val="00F41F11"/>
    <w:rsid w:val="00F42FB2"/>
    <w:rsid w:val="00F435B0"/>
    <w:rsid w:val="00F43B3F"/>
    <w:rsid w:val="00F443D2"/>
    <w:rsid w:val="00F4578C"/>
    <w:rsid w:val="00F46295"/>
    <w:rsid w:val="00F46359"/>
    <w:rsid w:val="00F46FAD"/>
    <w:rsid w:val="00F50E83"/>
    <w:rsid w:val="00F50EC6"/>
    <w:rsid w:val="00F51B4A"/>
    <w:rsid w:val="00F5293A"/>
    <w:rsid w:val="00F52EFA"/>
    <w:rsid w:val="00F56114"/>
    <w:rsid w:val="00F56175"/>
    <w:rsid w:val="00F60157"/>
    <w:rsid w:val="00F61794"/>
    <w:rsid w:val="00F61BD8"/>
    <w:rsid w:val="00F61C80"/>
    <w:rsid w:val="00F63821"/>
    <w:rsid w:val="00F640C0"/>
    <w:rsid w:val="00F65690"/>
    <w:rsid w:val="00F66110"/>
    <w:rsid w:val="00F676C1"/>
    <w:rsid w:val="00F70C8C"/>
    <w:rsid w:val="00F72014"/>
    <w:rsid w:val="00F7436D"/>
    <w:rsid w:val="00F75E49"/>
    <w:rsid w:val="00F76C64"/>
    <w:rsid w:val="00F770BD"/>
    <w:rsid w:val="00F772BF"/>
    <w:rsid w:val="00F7738F"/>
    <w:rsid w:val="00F80F68"/>
    <w:rsid w:val="00F8458D"/>
    <w:rsid w:val="00F86FD3"/>
    <w:rsid w:val="00F877BA"/>
    <w:rsid w:val="00F90A2A"/>
    <w:rsid w:val="00F92BBF"/>
    <w:rsid w:val="00F92FB4"/>
    <w:rsid w:val="00F93084"/>
    <w:rsid w:val="00F93E96"/>
    <w:rsid w:val="00F94A4E"/>
    <w:rsid w:val="00F966E2"/>
    <w:rsid w:val="00FA2168"/>
    <w:rsid w:val="00FA2471"/>
    <w:rsid w:val="00FA24D9"/>
    <w:rsid w:val="00FA3043"/>
    <w:rsid w:val="00FA3DE6"/>
    <w:rsid w:val="00FA4B81"/>
    <w:rsid w:val="00FA4C4D"/>
    <w:rsid w:val="00FA56F2"/>
    <w:rsid w:val="00FA5E22"/>
    <w:rsid w:val="00FA77A1"/>
    <w:rsid w:val="00FB1CCD"/>
    <w:rsid w:val="00FB2C56"/>
    <w:rsid w:val="00FB2D2D"/>
    <w:rsid w:val="00FB43C9"/>
    <w:rsid w:val="00FB76F8"/>
    <w:rsid w:val="00FC04DB"/>
    <w:rsid w:val="00FC05AE"/>
    <w:rsid w:val="00FC0D65"/>
    <w:rsid w:val="00FC3267"/>
    <w:rsid w:val="00FC32DA"/>
    <w:rsid w:val="00FC3AA2"/>
    <w:rsid w:val="00FC5E52"/>
    <w:rsid w:val="00FC6679"/>
    <w:rsid w:val="00FC6C81"/>
    <w:rsid w:val="00FC7843"/>
    <w:rsid w:val="00FD18CC"/>
    <w:rsid w:val="00FD28CE"/>
    <w:rsid w:val="00FD28FE"/>
    <w:rsid w:val="00FD2D62"/>
    <w:rsid w:val="00FD2EC8"/>
    <w:rsid w:val="00FD488E"/>
    <w:rsid w:val="00FD534F"/>
    <w:rsid w:val="00FD6084"/>
    <w:rsid w:val="00FD7292"/>
    <w:rsid w:val="00FE054D"/>
    <w:rsid w:val="00FE0872"/>
    <w:rsid w:val="00FE0927"/>
    <w:rsid w:val="00FE1804"/>
    <w:rsid w:val="00FE255E"/>
    <w:rsid w:val="00FE2E28"/>
    <w:rsid w:val="00FE3EC5"/>
    <w:rsid w:val="00FE6382"/>
    <w:rsid w:val="00FE6FC4"/>
    <w:rsid w:val="00FF0BFE"/>
    <w:rsid w:val="00FF27FD"/>
    <w:rsid w:val="00FF3687"/>
    <w:rsid w:val="00FF44E9"/>
    <w:rsid w:val="00FF455E"/>
    <w:rsid w:val="00FF6827"/>
    <w:rsid w:val="00FF7AFC"/>
    <w:rsid w:val="01E247E3"/>
    <w:rsid w:val="01FFE935"/>
    <w:rsid w:val="02CA88BB"/>
    <w:rsid w:val="02DE11B9"/>
    <w:rsid w:val="0321A5C9"/>
    <w:rsid w:val="033D1BB4"/>
    <w:rsid w:val="035FFF5D"/>
    <w:rsid w:val="0396F5F8"/>
    <w:rsid w:val="03A99D9E"/>
    <w:rsid w:val="03BCB032"/>
    <w:rsid w:val="04C319FB"/>
    <w:rsid w:val="04F75087"/>
    <w:rsid w:val="05014386"/>
    <w:rsid w:val="051A9B16"/>
    <w:rsid w:val="051AC4EE"/>
    <w:rsid w:val="073DC7CE"/>
    <w:rsid w:val="07733B6B"/>
    <w:rsid w:val="07943456"/>
    <w:rsid w:val="087B32EF"/>
    <w:rsid w:val="08C02DEE"/>
    <w:rsid w:val="08CCF680"/>
    <w:rsid w:val="099906A9"/>
    <w:rsid w:val="0A42A8BA"/>
    <w:rsid w:val="0AB174F1"/>
    <w:rsid w:val="0B4B3CE0"/>
    <w:rsid w:val="0B6E644F"/>
    <w:rsid w:val="0CDE2AF9"/>
    <w:rsid w:val="0D553488"/>
    <w:rsid w:val="0EE766B3"/>
    <w:rsid w:val="101F457B"/>
    <w:rsid w:val="112291A1"/>
    <w:rsid w:val="13165DBD"/>
    <w:rsid w:val="13329877"/>
    <w:rsid w:val="1364ED01"/>
    <w:rsid w:val="1364F9E6"/>
    <w:rsid w:val="140A1918"/>
    <w:rsid w:val="153FF590"/>
    <w:rsid w:val="15C0D42F"/>
    <w:rsid w:val="15F7E8F8"/>
    <w:rsid w:val="164F0FEA"/>
    <w:rsid w:val="170BBC42"/>
    <w:rsid w:val="171CC392"/>
    <w:rsid w:val="17337630"/>
    <w:rsid w:val="17C92C5B"/>
    <w:rsid w:val="183246A5"/>
    <w:rsid w:val="189ADE6C"/>
    <w:rsid w:val="18E9FB53"/>
    <w:rsid w:val="190B619D"/>
    <w:rsid w:val="19820AE2"/>
    <w:rsid w:val="1A00C6AA"/>
    <w:rsid w:val="1B5203E2"/>
    <w:rsid w:val="1BA7DB9F"/>
    <w:rsid w:val="1D3AA016"/>
    <w:rsid w:val="1DDDB763"/>
    <w:rsid w:val="1E093FBD"/>
    <w:rsid w:val="1E481F4B"/>
    <w:rsid w:val="1E501128"/>
    <w:rsid w:val="1F0993CE"/>
    <w:rsid w:val="1F6D47E4"/>
    <w:rsid w:val="1F9D737F"/>
    <w:rsid w:val="1FB41089"/>
    <w:rsid w:val="1FB96DB5"/>
    <w:rsid w:val="1FF3CBF9"/>
    <w:rsid w:val="1FFCCCFB"/>
    <w:rsid w:val="20CC9124"/>
    <w:rsid w:val="20F002B9"/>
    <w:rsid w:val="212EB96C"/>
    <w:rsid w:val="21422383"/>
    <w:rsid w:val="21537490"/>
    <w:rsid w:val="21825CF3"/>
    <w:rsid w:val="22009201"/>
    <w:rsid w:val="2202953E"/>
    <w:rsid w:val="222AD003"/>
    <w:rsid w:val="22A09386"/>
    <w:rsid w:val="237D6A6E"/>
    <w:rsid w:val="23A0C7DE"/>
    <w:rsid w:val="23CC5C79"/>
    <w:rsid w:val="23D02446"/>
    <w:rsid w:val="24001857"/>
    <w:rsid w:val="2418A260"/>
    <w:rsid w:val="24587C8C"/>
    <w:rsid w:val="24BF1C2C"/>
    <w:rsid w:val="24F79C33"/>
    <w:rsid w:val="2576BDB5"/>
    <w:rsid w:val="257A9EC2"/>
    <w:rsid w:val="263E9EF2"/>
    <w:rsid w:val="26B0FACB"/>
    <w:rsid w:val="26CFE76A"/>
    <w:rsid w:val="26E90BFF"/>
    <w:rsid w:val="27675169"/>
    <w:rsid w:val="293FB5CE"/>
    <w:rsid w:val="2986046B"/>
    <w:rsid w:val="2AC4B703"/>
    <w:rsid w:val="2B3ADFB2"/>
    <w:rsid w:val="2CBC8B97"/>
    <w:rsid w:val="2CD0B91D"/>
    <w:rsid w:val="2D968895"/>
    <w:rsid w:val="2DF70DA0"/>
    <w:rsid w:val="2EB41D64"/>
    <w:rsid w:val="2EEF9BE3"/>
    <w:rsid w:val="2F15B9AE"/>
    <w:rsid w:val="3014B08C"/>
    <w:rsid w:val="30577DCE"/>
    <w:rsid w:val="30A0FA54"/>
    <w:rsid w:val="31621796"/>
    <w:rsid w:val="31B34857"/>
    <w:rsid w:val="3203E5D3"/>
    <w:rsid w:val="32DE729B"/>
    <w:rsid w:val="33627D90"/>
    <w:rsid w:val="33B7E7C7"/>
    <w:rsid w:val="33DB3256"/>
    <w:rsid w:val="34207340"/>
    <w:rsid w:val="34FA1FB0"/>
    <w:rsid w:val="35481A83"/>
    <w:rsid w:val="364415B8"/>
    <w:rsid w:val="364AC312"/>
    <w:rsid w:val="366D83B4"/>
    <w:rsid w:val="36F55587"/>
    <w:rsid w:val="37F97C17"/>
    <w:rsid w:val="383CE0F5"/>
    <w:rsid w:val="39015F52"/>
    <w:rsid w:val="397D6128"/>
    <w:rsid w:val="3AD6C53C"/>
    <w:rsid w:val="3AF83CFD"/>
    <w:rsid w:val="3B5653FA"/>
    <w:rsid w:val="3B68C551"/>
    <w:rsid w:val="3BA28642"/>
    <w:rsid w:val="3CBCD2DD"/>
    <w:rsid w:val="3D38D011"/>
    <w:rsid w:val="3D444ADC"/>
    <w:rsid w:val="3E0DC377"/>
    <w:rsid w:val="3E437131"/>
    <w:rsid w:val="3E5BCF16"/>
    <w:rsid w:val="3EEFB9ED"/>
    <w:rsid w:val="3F6F3F15"/>
    <w:rsid w:val="3FFA116B"/>
    <w:rsid w:val="400EDD68"/>
    <w:rsid w:val="41EA0C7B"/>
    <w:rsid w:val="41F6F9E9"/>
    <w:rsid w:val="42652CFF"/>
    <w:rsid w:val="43198B05"/>
    <w:rsid w:val="4345E200"/>
    <w:rsid w:val="44159CCE"/>
    <w:rsid w:val="445A4330"/>
    <w:rsid w:val="44C2A523"/>
    <w:rsid w:val="44ECEC41"/>
    <w:rsid w:val="45140D14"/>
    <w:rsid w:val="45482DD3"/>
    <w:rsid w:val="45D6AB83"/>
    <w:rsid w:val="46D5C31E"/>
    <w:rsid w:val="471D25AE"/>
    <w:rsid w:val="472C62C1"/>
    <w:rsid w:val="4747BA0F"/>
    <w:rsid w:val="47A832F4"/>
    <w:rsid w:val="48A11618"/>
    <w:rsid w:val="48B140F8"/>
    <w:rsid w:val="497BBF4C"/>
    <w:rsid w:val="49BEE875"/>
    <w:rsid w:val="49C482AF"/>
    <w:rsid w:val="49E4F040"/>
    <w:rsid w:val="4ACA12EB"/>
    <w:rsid w:val="4AF33C48"/>
    <w:rsid w:val="4BA2768F"/>
    <w:rsid w:val="4C0D6BE4"/>
    <w:rsid w:val="4CB0F3C6"/>
    <w:rsid w:val="4D1B801A"/>
    <w:rsid w:val="4DF6FF2F"/>
    <w:rsid w:val="4EB46339"/>
    <w:rsid w:val="4F12A23B"/>
    <w:rsid w:val="4F333267"/>
    <w:rsid w:val="4FC493FE"/>
    <w:rsid w:val="5061D6FF"/>
    <w:rsid w:val="50DE2441"/>
    <w:rsid w:val="51A38193"/>
    <w:rsid w:val="51D17B34"/>
    <w:rsid w:val="520BA7E7"/>
    <w:rsid w:val="522DD418"/>
    <w:rsid w:val="560D4136"/>
    <w:rsid w:val="56733D40"/>
    <w:rsid w:val="5816298A"/>
    <w:rsid w:val="583ED078"/>
    <w:rsid w:val="590F9B5E"/>
    <w:rsid w:val="5A000E96"/>
    <w:rsid w:val="5AA51C0A"/>
    <w:rsid w:val="5AC09741"/>
    <w:rsid w:val="5AF5C5AA"/>
    <w:rsid w:val="5BFC5D6D"/>
    <w:rsid w:val="5C1D0F4E"/>
    <w:rsid w:val="5C94198A"/>
    <w:rsid w:val="5C9C1506"/>
    <w:rsid w:val="5CBE45AE"/>
    <w:rsid w:val="5D9009CF"/>
    <w:rsid w:val="5DDCEAC7"/>
    <w:rsid w:val="5F541AE1"/>
    <w:rsid w:val="5F8192AC"/>
    <w:rsid w:val="5F8E2761"/>
    <w:rsid w:val="5FB0691E"/>
    <w:rsid w:val="6052E21E"/>
    <w:rsid w:val="6088A630"/>
    <w:rsid w:val="63814450"/>
    <w:rsid w:val="63B7A3B3"/>
    <w:rsid w:val="64EA60EC"/>
    <w:rsid w:val="655C169F"/>
    <w:rsid w:val="65B74306"/>
    <w:rsid w:val="660E30C5"/>
    <w:rsid w:val="6637E0D9"/>
    <w:rsid w:val="665E2845"/>
    <w:rsid w:val="669AC565"/>
    <w:rsid w:val="66D91408"/>
    <w:rsid w:val="66E9F23F"/>
    <w:rsid w:val="671A84CB"/>
    <w:rsid w:val="67A0590E"/>
    <w:rsid w:val="67E2F3D3"/>
    <w:rsid w:val="67E64F91"/>
    <w:rsid w:val="690A7228"/>
    <w:rsid w:val="69E73788"/>
    <w:rsid w:val="6A13FB79"/>
    <w:rsid w:val="6AAFC361"/>
    <w:rsid w:val="6AE01CA1"/>
    <w:rsid w:val="6B92E1FA"/>
    <w:rsid w:val="6BBE4776"/>
    <w:rsid w:val="6C5D0329"/>
    <w:rsid w:val="6CF754C6"/>
    <w:rsid w:val="6D7BFD36"/>
    <w:rsid w:val="6D9950DB"/>
    <w:rsid w:val="6DBE58C5"/>
    <w:rsid w:val="6E1B5211"/>
    <w:rsid w:val="6E1C8101"/>
    <w:rsid w:val="6EBAA8AB"/>
    <w:rsid w:val="6EE81AFD"/>
    <w:rsid w:val="6F62BC1C"/>
    <w:rsid w:val="6F646DE8"/>
    <w:rsid w:val="70618DC0"/>
    <w:rsid w:val="70DA1F1D"/>
    <w:rsid w:val="711BB921"/>
    <w:rsid w:val="715550B3"/>
    <w:rsid w:val="7166FB6B"/>
    <w:rsid w:val="716CD805"/>
    <w:rsid w:val="71E63A40"/>
    <w:rsid w:val="7228953B"/>
    <w:rsid w:val="72393995"/>
    <w:rsid w:val="73D4836A"/>
    <w:rsid w:val="73F4D3A4"/>
    <w:rsid w:val="74AC1C82"/>
    <w:rsid w:val="74D5218D"/>
    <w:rsid w:val="7521CAD3"/>
    <w:rsid w:val="75C23578"/>
    <w:rsid w:val="7626C701"/>
    <w:rsid w:val="767673F6"/>
    <w:rsid w:val="7678F415"/>
    <w:rsid w:val="76EA4BB6"/>
    <w:rsid w:val="771F354D"/>
    <w:rsid w:val="77E37C10"/>
    <w:rsid w:val="782874BE"/>
    <w:rsid w:val="7846F51D"/>
    <w:rsid w:val="78717AF5"/>
    <w:rsid w:val="78B72E7C"/>
    <w:rsid w:val="7940B035"/>
    <w:rsid w:val="7985A724"/>
    <w:rsid w:val="7AFDFB20"/>
    <w:rsid w:val="7B82C1DE"/>
    <w:rsid w:val="7BC09CB0"/>
    <w:rsid w:val="7C50E15C"/>
    <w:rsid w:val="7C5FF79F"/>
    <w:rsid w:val="7CBBFABE"/>
    <w:rsid w:val="7CC3D1EC"/>
    <w:rsid w:val="7CD3ABFD"/>
    <w:rsid w:val="7DFBF456"/>
    <w:rsid w:val="7DFC0D2B"/>
    <w:rsid w:val="7E280A02"/>
    <w:rsid w:val="7E3046EB"/>
    <w:rsid w:val="7E40EB45"/>
    <w:rsid w:val="7E84573D"/>
    <w:rsid w:val="7E9CB35F"/>
    <w:rsid w:val="7F712029"/>
    <w:rsid w:val="7F73CDAB"/>
    <w:rsid w:val="7F77B3C1"/>
    <w:rsid w:val="7F7B020B"/>
    <w:rsid w:val="7FBD07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FA481"/>
  <w15:chartTrackingRefBased/>
  <w15:docId w15:val="{00B94AC9-6D56-4FAE-8430-7C3628743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422"/>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BF0422"/>
    <w:pPr>
      <w:ind w:left="360" w:hanging="360"/>
      <w:outlineLvl w:val="0"/>
    </w:pPr>
    <w:rPr>
      <w:b/>
      <w:sz w:val="24"/>
    </w:rPr>
  </w:style>
  <w:style w:type="paragraph" w:styleId="Heading2">
    <w:name w:val="heading 2"/>
    <w:aliases w:val="H2"/>
    <w:basedOn w:val="Normal"/>
    <w:next w:val="Normal"/>
    <w:link w:val="Heading2Char"/>
    <w:qFormat/>
    <w:rsid w:val="00BF0422"/>
    <w:pPr>
      <w:keepNext/>
      <w:spacing w:before="240"/>
      <w:outlineLvl w:val="1"/>
    </w:pPr>
    <w:rPr>
      <w:b/>
      <w:i/>
      <w:sz w:val="24"/>
    </w:rPr>
  </w:style>
  <w:style w:type="paragraph" w:styleId="Heading3">
    <w:name w:val="heading 3"/>
    <w:aliases w:val="H3"/>
    <w:basedOn w:val="Heading2"/>
    <w:next w:val="Normal"/>
    <w:link w:val="Heading3Char"/>
    <w:unhideWhenUsed/>
    <w:qFormat/>
    <w:rsid w:val="00BF0422"/>
    <w:pPr>
      <w:keepLines/>
      <w:ind w:left="720"/>
      <w:outlineLvl w:val="2"/>
    </w:pPr>
    <w:rPr>
      <w:rFonts w:eastAsiaTheme="majorEastAsia"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BF0422"/>
    <w:rPr>
      <w:rFonts w:ascii="Arial" w:eastAsia="Times New Roman" w:hAnsi="Arial" w:cs="Times New Roman"/>
      <w:b/>
      <w:szCs w:val="20"/>
      <w:lang w:val="en-GB"/>
    </w:rPr>
  </w:style>
  <w:style w:type="character" w:customStyle="1" w:styleId="Heading2Char">
    <w:name w:val="Heading 2 Char"/>
    <w:aliases w:val="H2 Char"/>
    <w:basedOn w:val="DefaultParagraphFont"/>
    <w:link w:val="Heading2"/>
    <w:rsid w:val="00BF0422"/>
    <w:rPr>
      <w:rFonts w:ascii="Arial" w:eastAsia="Times New Roman" w:hAnsi="Arial" w:cs="Times New Roman"/>
      <w:b/>
      <w:i/>
      <w:szCs w:val="20"/>
      <w:lang w:val="en-GB"/>
    </w:rPr>
  </w:style>
  <w:style w:type="character" w:customStyle="1" w:styleId="Heading3Char">
    <w:name w:val="Heading 3 Char"/>
    <w:aliases w:val="H3 Char"/>
    <w:basedOn w:val="DefaultParagraphFont"/>
    <w:link w:val="Heading3"/>
    <w:rsid w:val="00BF0422"/>
    <w:rPr>
      <w:rFonts w:ascii="Arial" w:eastAsiaTheme="majorEastAsia" w:hAnsi="Arial" w:cstheme="majorBidi"/>
      <w:b/>
      <w:i/>
      <w:lang w:val="en-GB"/>
    </w:rPr>
  </w:style>
  <w:style w:type="paragraph" w:styleId="Header">
    <w:name w:val="header"/>
    <w:basedOn w:val="Normal"/>
    <w:link w:val="HeaderChar"/>
    <w:rsid w:val="00BF0422"/>
    <w:pPr>
      <w:widowControl/>
      <w:tabs>
        <w:tab w:val="center" w:pos="4819"/>
        <w:tab w:val="right" w:pos="9071"/>
      </w:tabs>
    </w:pPr>
  </w:style>
  <w:style w:type="character" w:customStyle="1" w:styleId="HeaderChar">
    <w:name w:val="Header Char"/>
    <w:basedOn w:val="DefaultParagraphFont"/>
    <w:link w:val="Header"/>
    <w:rsid w:val="00BF0422"/>
    <w:rPr>
      <w:rFonts w:ascii="Arial" w:eastAsia="Times New Roman" w:hAnsi="Arial" w:cs="Times New Roman"/>
      <w:sz w:val="20"/>
      <w:szCs w:val="20"/>
      <w:lang w:val="en-GB"/>
    </w:rPr>
  </w:style>
  <w:style w:type="paragraph" w:styleId="Footer">
    <w:name w:val="footer"/>
    <w:basedOn w:val="Normal"/>
    <w:link w:val="FooterChar"/>
    <w:rsid w:val="00BF0422"/>
    <w:pPr>
      <w:tabs>
        <w:tab w:val="center" w:pos="4320"/>
        <w:tab w:val="right" w:pos="8640"/>
      </w:tabs>
    </w:pPr>
  </w:style>
  <w:style w:type="character" w:customStyle="1" w:styleId="FooterChar">
    <w:name w:val="Footer Char"/>
    <w:basedOn w:val="DefaultParagraphFont"/>
    <w:link w:val="Footer"/>
    <w:rsid w:val="00BF0422"/>
    <w:rPr>
      <w:rFonts w:ascii="Arial" w:eastAsia="Times New Roman" w:hAnsi="Arial" w:cs="Times New Roman"/>
      <w:sz w:val="20"/>
      <w:szCs w:val="20"/>
      <w:lang w:val="en-GB"/>
    </w:rPr>
  </w:style>
  <w:style w:type="character" w:styleId="PageNumber">
    <w:name w:val="page number"/>
    <w:basedOn w:val="DefaultParagraphFont"/>
    <w:rsid w:val="00BF0422"/>
  </w:style>
  <w:style w:type="paragraph" w:customStyle="1" w:styleId="TAC">
    <w:name w:val="TAC"/>
    <w:basedOn w:val="Normal"/>
    <w:rsid w:val="004F5B51"/>
    <w:pPr>
      <w:keepNext/>
      <w:keepLines/>
      <w:widowControl/>
      <w:spacing w:after="40" w:line="240" w:lineRule="auto"/>
      <w:jc w:val="center"/>
    </w:pPr>
  </w:style>
  <w:style w:type="paragraph" w:styleId="ListParagraph">
    <w:name w:val="List Paragraph"/>
    <w:basedOn w:val="Normal"/>
    <w:uiPriority w:val="34"/>
    <w:qFormat/>
    <w:rsid w:val="00BF0422"/>
    <w:pPr>
      <w:ind w:left="720"/>
      <w:contextualSpacing/>
      <w:jc w:val="left"/>
    </w:pPr>
    <w:rPr>
      <w:rFonts w:eastAsia="SimSun"/>
      <w:sz w:val="22"/>
    </w:rPr>
  </w:style>
  <w:style w:type="character" w:styleId="CommentReference">
    <w:name w:val="annotation reference"/>
    <w:semiHidden/>
    <w:rsid w:val="00BF0422"/>
    <w:rPr>
      <w:sz w:val="16"/>
      <w:szCs w:val="16"/>
    </w:rPr>
  </w:style>
  <w:style w:type="paragraph" w:styleId="CommentText">
    <w:name w:val="annotation text"/>
    <w:basedOn w:val="Normal"/>
    <w:link w:val="CommentTextChar"/>
    <w:semiHidden/>
    <w:rsid w:val="00BF0422"/>
  </w:style>
  <w:style w:type="character" w:customStyle="1" w:styleId="CommentTextChar">
    <w:name w:val="Comment Text Char"/>
    <w:basedOn w:val="DefaultParagraphFont"/>
    <w:link w:val="CommentText"/>
    <w:semiHidden/>
    <w:rsid w:val="00BF0422"/>
    <w:rPr>
      <w:rFonts w:ascii="Arial" w:eastAsia="Times New Roman" w:hAnsi="Arial" w:cs="Times New Roman"/>
      <w:sz w:val="20"/>
      <w:szCs w:val="20"/>
      <w:lang w:val="en-GB"/>
    </w:rPr>
  </w:style>
  <w:style w:type="paragraph" w:styleId="Subtitle">
    <w:name w:val="Subtitle"/>
    <w:basedOn w:val="Normal"/>
    <w:next w:val="Normal"/>
    <w:link w:val="SubtitleChar"/>
    <w:qFormat/>
    <w:rsid w:val="00BF042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BF0422"/>
    <w:rPr>
      <w:rFonts w:ascii="Arial" w:eastAsiaTheme="minorEastAsia" w:hAnsi="Arial" w:cs="Arial"/>
      <w:b/>
      <w:color w:val="5A5A5A" w:themeColor="text1" w:themeTint="A5"/>
      <w:spacing w:val="15"/>
      <w:sz w:val="22"/>
      <w:szCs w:val="22"/>
      <w:lang w:val="en-GB"/>
    </w:rPr>
  </w:style>
  <w:style w:type="table" w:styleId="ListTable6ColourfulAccent3">
    <w:name w:val="List Table 6 Colorful Accent 3"/>
    <w:basedOn w:val="TableNormal"/>
    <w:uiPriority w:val="51"/>
    <w:rsid w:val="00BF0422"/>
    <w:rPr>
      <w:rFonts w:ascii="Times New Roman" w:eastAsia="Times New Roman" w:hAnsi="Times New Roman" w:cs="Times New Roman"/>
      <w:color w:val="7B7B7B" w:themeColor="accent3" w:themeShade="BF"/>
      <w:sz w:val="20"/>
      <w:szCs w:val="20"/>
      <w:lang w:val="fi-FI"/>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iPriority w:val="35"/>
    <w:unhideWhenUsed/>
    <w:qFormat/>
    <w:rsid w:val="00BF0422"/>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5317B6"/>
    <w:pPr>
      <w:spacing w:line="240" w:lineRule="auto"/>
    </w:pPr>
    <w:rPr>
      <w:b/>
      <w:bCs/>
    </w:rPr>
  </w:style>
  <w:style w:type="character" w:customStyle="1" w:styleId="CommentSubjectChar">
    <w:name w:val="Comment Subject Char"/>
    <w:basedOn w:val="CommentTextChar"/>
    <w:link w:val="CommentSubject"/>
    <w:uiPriority w:val="99"/>
    <w:semiHidden/>
    <w:rsid w:val="005317B6"/>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8577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70C"/>
    <w:rPr>
      <w:rFonts w:ascii="Segoe UI" w:eastAsia="Times New Roman" w:hAnsi="Segoe UI" w:cs="Segoe UI"/>
      <w:sz w:val="18"/>
      <w:szCs w:val="18"/>
      <w:lang w:val="en-GB"/>
    </w:rPr>
  </w:style>
  <w:style w:type="paragraph" w:styleId="Revision">
    <w:name w:val="Revision"/>
    <w:hidden/>
    <w:uiPriority w:val="99"/>
    <w:semiHidden/>
    <w:rsid w:val="00CF6DEE"/>
    <w:rPr>
      <w:rFonts w:ascii="Arial" w:eastAsia="Times New Roman" w:hAnsi="Arial" w:cs="Times New Roman"/>
      <w:sz w:val="20"/>
      <w:szCs w:val="20"/>
      <w:lang w:val="en-GB"/>
    </w:rPr>
  </w:style>
  <w:style w:type="character" w:styleId="Hyperlink">
    <w:name w:val="Hyperlink"/>
    <w:qFormat/>
    <w:rsid w:val="008C0A9C"/>
    <w:rPr>
      <w:color w:val="0000FF"/>
      <w:u w:val="single"/>
    </w:rPr>
  </w:style>
  <w:style w:type="character" w:styleId="IntenseEmphasis">
    <w:name w:val="Intense Emphasis"/>
    <w:basedOn w:val="DefaultParagraphFont"/>
    <w:uiPriority w:val="21"/>
    <w:qFormat/>
    <w:rsid w:val="00DB0F88"/>
    <w:rPr>
      <w:i/>
      <w:iCs/>
      <w:color w:val="4472C4" w:themeColor="accent1"/>
    </w:rPr>
  </w:style>
  <w:style w:type="character" w:styleId="Mention">
    <w:name w:val="Mention"/>
    <w:basedOn w:val="DefaultParagraphFont"/>
    <w:uiPriority w:val="99"/>
    <w:unhideWhenUsed/>
    <w:rsid w:val="00CD00F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34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ORI5PN3I24PR-1260353314-317</_dlc_DocId>
    <HideFromDelve xmlns="71c5aaf6-e6ce-465b-b873-5148d2a4c105">false</HideFromDelve>
    <DocumentType xmlns="71c5aaf6-e6ce-465b-b873-5148d2a4c105">Description</DocumentType>
    <NokiaConfidentiality xmlns="71c5aaf6-e6ce-465b-b873-5148d2a4c105">Nokia Internal Use</NokiaConfidentiality>
    <Owner xmlns="71c5aaf6-e6ce-465b-b873-5148d2a4c105" xsi:nil="true"/>
    <_dlc_DocIdUrl xmlns="71c5aaf6-e6ce-465b-b873-5148d2a4c105">
      <Url>https://nokia.sharepoint.com/sites/IVAS_Codec/_layouts/15/DocIdRedir.aspx?ID=ORI5PN3I24PR-1260353314-317</Url>
      <Description>ORI5PN3I24PR-1260353314-317</Description>
    </_dlc_DocIdUrl>
  </documentManagement>
</p:properties>
</file>

<file path=customXml/itemProps1.xml><?xml version="1.0" encoding="utf-8"?>
<ds:datastoreItem xmlns:ds="http://schemas.openxmlformats.org/officeDocument/2006/customXml" ds:itemID="{B864BEB9-4A5B-904D-A51E-DB7FAF50CF62}">
  <ds:schemaRefs>
    <ds:schemaRef ds:uri="http://schemas.openxmlformats.org/officeDocument/2006/bibliography"/>
  </ds:schemaRefs>
</ds:datastoreItem>
</file>

<file path=customXml/itemProps2.xml><?xml version="1.0" encoding="utf-8"?>
<ds:datastoreItem xmlns:ds="http://schemas.openxmlformats.org/officeDocument/2006/customXml" ds:itemID="{B7E4F2BD-FAAE-4C48-986D-B78F9A219CDE}">
  <ds:schemaRefs>
    <ds:schemaRef ds:uri="http://schemas.microsoft.com/sharepoint/v3/contenttype/forms"/>
  </ds:schemaRefs>
</ds:datastoreItem>
</file>

<file path=customXml/itemProps3.xml><?xml version="1.0" encoding="utf-8"?>
<ds:datastoreItem xmlns:ds="http://schemas.openxmlformats.org/officeDocument/2006/customXml" ds:itemID="{5D5A6B24-599F-4532-B17D-63104B63FE4F}">
  <ds:schemaRefs>
    <ds:schemaRef ds:uri="http://schemas.microsoft.com/office/2006/metadata/customXsn"/>
  </ds:schemaRefs>
</ds:datastoreItem>
</file>

<file path=customXml/itemProps4.xml><?xml version="1.0" encoding="utf-8"?>
<ds:datastoreItem xmlns:ds="http://schemas.openxmlformats.org/officeDocument/2006/customXml" ds:itemID="{D59D5F57-D95F-488E-90A0-A885E68C020E}">
  <ds:schemaRefs>
    <ds:schemaRef ds:uri="http://schemas.microsoft.com/sharepoint/events"/>
  </ds:schemaRefs>
</ds:datastoreItem>
</file>

<file path=customXml/itemProps5.xml><?xml version="1.0" encoding="utf-8"?>
<ds:datastoreItem xmlns:ds="http://schemas.openxmlformats.org/officeDocument/2006/customXml" ds:itemID="{866839F7-3CF5-435D-8312-4A2495CA3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4FEC38C-A6AA-4040-BE94-7E8CC64D218B}">
  <ds:schemaRefs>
    <ds:schemaRef ds:uri="Microsoft.SharePoint.Taxonomy.ContentTypeSync"/>
  </ds:schemaRefs>
</ds:datastoreItem>
</file>

<file path=customXml/itemProps7.xml><?xml version="1.0" encoding="utf-8"?>
<ds:datastoreItem xmlns:ds="http://schemas.openxmlformats.org/officeDocument/2006/customXml" ds:itemID="{0AD357E0-6488-4C48-A9D4-FA57C9AA87B9}">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512</TotalTime>
  <Pages>8</Pages>
  <Words>2063</Words>
  <Characters>11761</Characters>
  <Application>Microsoft Office Word</Application>
  <DocSecurity>0</DocSecurity>
  <Lines>98</Lines>
  <Paragraphs>27</Paragraphs>
  <ScaleCrop>false</ScaleCrop>
  <Company/>
  <LinksUpToDate>false</LinksUpToDate>
  <CharactersWithSpaces>13797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Pihlajakuja, Tapani (Nokia - FI/Espoo)</dc:creator>
  <cp:keywords/>
  <dc:description/>
  <cp:lastModifiedBy>Lasse J. Laaksonen (Nokia)</cp:lastModifiedBy>
  <cp:revision>1086</cp:revision>
  <dcterms:created xsi:type="dcterms:W3CDTF">2022-03-26T04:14:00Z</dcterms:created>
  <dcterms:modified xsi:type="dcterms:W3CDTF">2023-05-16T19:27:00Z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41bbf42c-07ad-4571-ba91-8dd06a82a610</vt:lpwstr>
  </property>
</Properties>
</file>